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260"/>
        <w:gridCol w:w="1750"/>
        <w:gridCol w:w="1741"/>
      </w:tblGrid>
      <w:tr w:rsidR="002B0DC6" w:rsidRPr="00A00A35" w14:paraId="398B9729" w14:textId="77777777" w:rsidTr="00D73BD8">
        <w:trPr>
          <w:trHeight w:val="273"/>
        </w:trPr>
        <w:tc>
          <w:tcPr>
            <w:tcW w:w="1951" w:type="dxa"/>
            <w:vMerge w:val="restart"/>
            <w:tcBorders>
              <w:top w:val="nil"/>
              <w:left w:val="nil"/>
              <w:bottom w:val="nil"/>
              <w:right w:val="single" w:sz="4" w:space="0" w:color="auto"/>
            </w:tcBorders>
          </w:tcPr>
          <w:p w14:paraId="7E4BF9F1" w14:textId="77777777" w:rsidR="002B0DC6" w:rsidRPr="005657FA" w:rsidRDefault="004F4F5E" w:rsidP="004F4F5E">
            <w:pPr>
              <w:rPr>
                <w:color w:val="000000"/>
                <w:sz w:val="16"/>
              </w:rPr>
            </w:pPr>
            <w:r w:rsidRPr="005657FA">
              <w:rPr>
                <w:color w:val="000000"/>
                <w:sz w:val="16"/>
              </w:rPr>
              <w:t>(</w:t>
            </w:r>
            <w:r w:rsidR="002B0DC6" w:rsidRPr="005657FA">
              <w:rPr>
                <w:rFonts w:hint="eastAsia"/>
                <w:color w:val="000000"/>
                <w:sz w:val="16"/>
              </w:rPr>
              <w:t>情報管理部署記入欄につき申請者</w:t>
            </w:r>
            <w:r w:rsidRPr="005657FA">
              <w:rPr>
                <w:rFonts w:hint="eastAsia"/>
                <w:color w:val="000000"/>
                <w:sz w:val="16"/>
              </w:rPr>
              <w:t>は</w:t>
            </w:r>
            <w:r w:rsidR="002B0DC6" w:rsidRPr="005657FA">
              <w:rPr>
                <w:rFonts w:hint="eastAsia"/>
                <w:color w:val="000000"/>
                <w:sz w:val="16"/>
              </w:rPr>
              <w:t>記載不要</w:t>
            </w:r>
            <w:r w:rsidRPr="005657FA">
              <w:rPr>
                <w:color w:val="000000"/>
                <w:sz w:val="16"/>
              </w:rPr>
              <w:t>)</w:t>
            </w:r>
          </w:p>
          <w:p w14:paraId="43C07D8C" w14:textId="77777777" w:rsidR="002B0DC6" w:rsidRPr="005657FA" w:rsidRDefault="002B0DC6" w:rsidP="009B5874">
            <w:pPr>
              <w:rPr>
                <w:color w:val="000000"/>
                <w:sz w:val="16"/>
              </w:rPr>
            </w:pPr>
          </w:p>
          <w:p w14:paraId="4A9D4C62" w14:textId="77777777" w:rsidR="002B0DC6" w:rsidRPr="005657FA" w:rsidRDefault="002B0DC6" w:rsidP="009B5874">
            <w:pPr>
              <w:rPr>
                <w:color w:val="000000"/>
                <w:sz w:val="16"/>
              </w:rPr>
            </w:pPr>
          </w:p>
        </w:tc>
        <w:tc>
          <w:tcPr>
            <w:tcW w:w="3260" w:type="dxa"/>
            <w:tcBorders>
              <w:top w:val="single" w:sz="4" w:space="0" w:color="auto"/>
              <w:left w:val="single" w:sz="4" w:space="0" w:color="auto"/>
            </w:tcBorders>
          </w:tcPr>
          <w:p w14:paraId="0F88345B" w14:textId="77777777" w:rsidR="002B0DC6" w:rsidRPr="005657FA" w:rsidRDefault="002B0DC6" w:rsidP="009B5874">
            <w:pPr>
              <w:jc w:val="center"/>
              <w:rPr>
                <w:color w:val="000000"/>
                <w:sz w:val="18"/>
              </w:rPr>
            </w:pPr>
            <w:r w:rsidRPr="005657FA">
              <w:rPr>
                <w:rFonts w:hint="eastAsia"/>
                <w:color w:val="000000"/>
                <w:sz w:val="18"/>
              </w:rPr>
              <w:t>サンプル利用受付番号</w:t>
            </w:r>
          </w:p>
        </w:tc>
        <w:tc>
          <w:tcPr>
            <w:tcW w:w="1750" w:type="dxa"/>
            <w:tcBorders>
              <w:top w:val="single" w:sz="4" w:space="0" w:color="auto"/>
            </w:tcBorders>
          </w:tcPr>
          <w:p w14:paraId="774D37FC" w14:textId="77777777" w:rsidR="002B0DC6" w:rsidRPr="005657FA" w:rsidRDefault="002B0DC6" w:rsidP="00B82C09">
            <w:pPr>
              <w:jc w:val="center"/>
              <w:rPr>
                <w:color w:val="000000"/>
                <w:sz w:val="18"/>
              </w:rPr>
            </w:pPr>
            <w:r w:rsidRPr="005657FA">
              <w:rPr>
                <w:rFonts w:hint="eastAsia"/>
                <w:color w:val="000000"/>
                <w:sz w:val="18"/>
              </w:rPr>
              <w:t>情報管理担当者</w:t>
            </w:r>
          </w:p>
        </w:tc>
        <w:tc>
          <w:tcPr>
            <w:tcW w:w="1741" w:type="dxa"/>
            <w:tcBorders>
              <w:top w:val="single" w:sz="4" w:space="0" w:color="auto"/>
            </w:tcBorders>
          </w:tcPr>
          <w:p w14:paraId="6869AFD6" w14:textId="77777777" w:rsidR="002B0DC6" w:rsidRPr="005657FA" w:rsidRDefault="002B0DC6" w:rsidP="00B82C09">
            <w:pPr>
              <w:jc w:val="center"/>
              <w:rPr>
                <w:color w:val="000000"/>
                <w:sz w:val="18"/>
              </w:rPr>
            </w:pPr>
            <w:r w:rsidRPr="005657FA">
              <w:rPr>
                <w:rFonts w:hint="eastAsia"/>
                <w:color w:val="000000"/>
                <w:sz w:val="18"/>
              </w:rPr>
              <w:t>保管責任者</w:t>
            </w:r>
          </w:p>
        </w:tc>
      </w:tr>
      <w:tr w:rsidR="002B0DC6" w:rsidRPr="00A00A35" w14:paraId="35C14A56" w14:textId="77777777" w:rsidTr="00D73BD8">
        <w:tc>
          <w:tcPr>
            <w:tcW w:w="1951" w:type="dxa"/>
            <w:vMerge/>
            <w:tcBorders>
              <w:top w:val="nil"/>
              <w:left w:val="nil"/>
              <w:bottom w:val="nil"/>
              <w:right w:val="single" w:sz="4" w:space="0" w:color="auto"/>
            </w:tcBorders>
          </w:tcPr>
          <w:p w14:paraId="3B32C162" w14:textId="77777777" w:rsidR="002B0DC6" w:rsidRPr="005657FA" w:rsidRDefault="002B0DC6" w:rsidP="00B82C09">
            <w:pPr>
              <w:rPr>
                <w:color w:val="000000"/>
                <w:sz w:val="18"/>
              </w:rPr>
            </w:pPr>
          </w:p>
        </w:tc>
        <w:tc>
          <w:tcPr>
            <w:tcW w:w="3260" w:type="dxa"/>
            <w:tcBorders>
              <w:left w:val="single" w:sz="4" w:space="0" w:color="auto"/>
            </w:tcBorders>
          </w:tcPr>
          <w:p w14:paraId="25319D00" w14:textId="77777777" w:rsidR="002B0DC6" w:rsidRPr="005657FA" w:rsidRDefault="002B0DC6" w:rsidP="00B82C09">
            <w:pPr>
              <w:rPr>
                <w:color w:val="000000"/>
                <w:sz w:val="18"/>
              </w:rPr>
            </w:pPr>
          </w:p>
        </w:tc>
        <w:tc>
          <w:tcPr>
            <w:tcW w:w="1750" w:type="dxa"/>
          </w:tcPr>
          <w:p w14:paraId="7B60DF04" w14:textId="77777777" w:rsidR="002B0DC6" w:rsidRPr="005657FA" w:rsidRDefault="002B0DC6" w:rsidP="00B82C09">
            <w:pPr>
              <w:rPr>
                <w:color w:val="000000"/>
                <w:sz w:val="18"/>
              </w:rPr>
            </w:pPr>
          </w:p>
        </w:tc>
        <w:tc>
          <w:tcPr>
            <w:tcW w:w="1741" w:type="dxa"/>
          </w:tcPr>
          <w:p w14:paraId="4E588A5F" w14:textId="77777777" w:rsidR="002B0DC6" w:rsidRPr="005657FA" w:rsidRDefault="002B0DC6" w:rsidP="00B82C09">
            <w:pPr>
              <w:rPr>
                <w:color w:val="000000"/>
                <w:sz w:val="18"/>
              </w:rPr>
            </w:pPr>
          </w:p>
        </w:tc>
      </w:tr>
    </w:tbl>
    <w:p w14:paraId="534D8754" w14:textId="77777777" w:rsidR="005C3F2F" w:rsidRPr="005657FA" w:rsidRDefault="005C3F2F" w:rsidP="00BA38B0">
      <w:pPr>
        <w:wordWrap w:val="0"/>
        <w:rPr>
          <w:color w:val="000000"/>
          <w:sz w:val="18"/>
          <w:u w:val="single"/>
        </w:rPr>
      </w:pPr>
    </w:p>
    <w:p w14:paraId="604D834C" w14:textId="77777777" w:rsidR="005C3F2F" w:rsidRPr="005657FA" w:rsidRDefault="00A21373">
      <w:pPr>
        <w:jc w:val="right"/>
        <w:rPr>
          <w:color w:val="000000"/>
        </w:rPr>
      </w:pPr>
      <w:r>
        <w:rPr>
          <w:rFonts w:hint="eastAsia"/>
          <w:color w:val="000000"/>
        </w:rPr>
        <w:t>令和</w:t>
      </w:r>
      <w:r w:rsidR="005C3F2F" w:rsidRPr="005657FA">
        <w:rPr>
          <w:rFonts w:hint="eastAsia"/>
          <w:color w:val="000000"/>
        </w:rPr>
        <w:t xml:space="preserve">　　年　　月　　日</w:t>
      </w:r>
    </w:p>
    <w:p w14:paraId="18B2D606" w14:textId="77777777" w:rsidR="005C3F2F" w:rsidRPr="005657FA" w:rsidRDefault="005C3F2F">
      <w:pPr>
        <w:jc w:val="center"/>
        <w:rPr>
          <w:color w:val="000000"/>
          <w:sz w:val="32"/>
          <w:szCs w:val="32"/>
        </w:rPr>
      </w:pPr>
      <w:r w:rsidRPr="005657FA">
        <w:rPr>
          <w:rFonts w:hint="eastAsia"/>
          <w:color w:val="000000"/>
          <w:sz w:val="32"/>
          <w:szCs w:val="32"/>
        </w:rPr>
        <w:t>サンプル利用申請書</w:t>
      </w:r>
    </w:p>
    <w:p w14:paraId="1FC96EBC" w14:textId="77777777" w:rsidR="005C3F2F" w:rsidRPr="005657FA" w:rsidRDefault="005C3F2F">
      <w:pPr>
        <w:rPr>
          <w:color w:val="000000"/>
          <w:szCs w:val="21"/>
        </w:rPr>
      </w:pPr>
    </w:p>
    <w:p w14:paraId="0DA9F1E0" w14:textId="77777777" w:rsidR="005C3F2F" w:rsidRPr="005657FA" w:rsidRDefault="005C3F2F" w:rsidP="009B5874">
      <w:pPr>
        <w:rPr>
          <w:color w:val="000000"/>
          <w:szCs w:val="21"/>
        </w:rPr>
      </w:pPr>
      <w:r w:rsidRPr="005657FA">
        <w:rPr>
          <w:rFonts w:hint="eastAsia"/>
          <w:color w:val="000000"/>
          <w:szCs w:val="21"/>
        </w:rPr>
        <w:t>海洋研究開発機構　宛</w:t>
      </w:r>
    </w:p>
    <w:p w14:paraId="4BB0CE1B" w14:textId="77777777" w:rsidR="00D57235" w:rsidRPr="005657FA" w:rsidRDefault="00D57235" w:rsidP="009B5874">
      <w:pPr>
        <w:rPr>
          <w:color w:val="000000"/>
          <w:sz w:val="18"/>
        </w:rPr>
      </w:pPr>
    </w:p>
    <w:p w14:paraId="58DFB055" w14:textId="77777777" w:rsidR="001F4B17" w:rsidRPr="005657FA" w:rsidRDefault="005A492C" w:rsidP="005A492C">
      <w:pPr>
        <w:rPr>
          <w:color w:val="000000"/>
          <w:szCs w:val="21"/>
        </w:rPr>
      </w:pPr>
      <w:r w:rsidRPr="005657FA">
        <w:rPr>
          <w:rFonts w:hint="eastAsia"/>
          <w:color w:val="000000"/>
          <w:szCs w:val="21"/>
        </w:rPr>
        <w:t xml:space="preserve">　</w:t>
      </w:r>
      <w:r w:rsidR="001F4B17" w:rsidRPr="005657FA">
        <w:rPr>
          <w:rFonts w:hint="eastAsia"/>
          <w:color w:val="000000"/>
          <w:szCs w:val="21"/>
        </w:rPr>
        <w:t>私、</w:t>
      </w:r>
      <w:r w:rsidR="001F4B17" w:rsidRPr="005657FA">
        <w:rPr>
          <w:rFonts w:hint="eastAsia"/>
          <w:color w:val="000000"/>
        </w:rPr>
        <w:t>申請者</w:t>
      </w:r>
      <w:r w:rsidR="001F4B17" w:rsidRPr="005657FA">
        <w:rPr>
          <w:rFonts w:hint="eastAsia"/>
          <w:color w:val="000000"/>
          <w:szCs w:val="21"/>
        </w:rPr>
        <w:t>は、</w:t>
      </w:r>
      <w:r w:rsidR="005C3F2F" w:rsidRPr="005657FA">
        <w:rPr>
          <w:rFonts w:hint="eastAsia"/>
          <w:color w:val="000000"/>
          <w:szCs w:val="21"/>
        </w:rPr>
        <w:t>「サンプル利用に関する注意事項」（別紙）に同意の上、以下の通り海洋研究開発機構の所有するサンプルの利用を申請します。</w:t>
      </w:r>
      <w:r w:rsidR="001F4B17" w:rsidRPr="005657FA">
        <w:rPr>
          <w:rFonts w:hint="eastAsia"/>
          <w:color w:val="000000"/>
          <w:szCs w:val="21"/>
        </w:rPr>
        <w:t>また、サンプルの適切な利用に関して、責任を担います。</w:t>
      </w:r>
    </w:p>
    <w:p w14:paraId="187C9482" w14:textId="77777777" w:rsidR="005C3F2F" w:rsidRPr="005657FA" w:rsidRDefault="005C3F2F">
      <w:pPr>
        <w:ind w:firstLine="210"/>
        <w:rPr>
          <w:color w:val="000000"/>
          <w:sz w:val="18"/>
        </w:rPr>
      </w:pPr>
    </w:p>
    <w:p w14:paraId="7E59FAB7" w14:textId="77777777" w:rsidR="0028191C" w:rsidRPr="005657FA" w:rsidRDefault="00A43C9C" w:rsidP="00E748E4">
      <w:pPr>
        <w:numPr>
          <w:ilvl w:val="0"/>
          <w:numId w:val="2"/>
        </w:numPr>
        <w:rPr>
          <w:color w:val="000000"/>
          <w:szCs w:val="21"/>
        </w:rPr>
      </w:pPr>
      <w:r w:rsidRPr="005657FA">
        <w:rPr>
          <w:rFonts w:hint="eastAsia"/>
          <w:color w:val="000000"/>
          <w:szCs w:val="21"/>
        </w:rPr>
        <w:t>利用申請者</w:t>
      </w:r>
    </w:p>
    <w:p w14:paraId="5CF44739" w14:textId="77777777" w:rsidR="005C088E" w:rsidRPr="005657FA" w:rsidRDefault="005C088E" w:rsidP="005C088E">
      <w:pPr>
        <w:rPr>
          <w:color w:val="000000"/>
          <w:szCs w:val="21"/>
        </w:rPr>
      </w:pPr>
    </w:p>
    <w:p w14:paraId="225D4294" w14:textId="77777777" w:rsidR="005C088E" w:rsidRPr="005657FA" w:rsidRDefault="005C088E" w:rsidP="003109E3">
      <w:pPr>
        <w:numPr>
          <w:ilvl w:val="0"/>
          <w:numId w:val="19"/>
        </w:numPr>
        <w:rPr>
          <w:color w:val="000000"/>
          <w:szCs w:val="21"/>
        </w:rPr>
      </w:pPr>
      <w:r w:rsidRPr="005657FA">
        <w:rPr>
          <w:rFonts w:hint="eastAsia"/>
          <w:color w:val="000000"/>
        </w:rPr>
        <w:t>氏名：</w:t>
      </w:r>
    </w:p>
    <w:p w14:paraId="6ECFFEAE" w14:textId="77777777" w:rsidR="005C088E" w:rsidRPr="005657FA" w:rsidRDefault="005C088E" w:rsidP="003109E3">
      <w:pPr>
        <w:numPr>
          <w:ilvl w:val="0"/>
          <w:numId w:val="19"/>
        </w:numPr>
        <w:rPr>
          <w:color w:val="000000"/>
          <w:szCs w:val="21"/>
        </w:rPr>
      </w:pPr>
      <w:r w:rsidRPr="005657FA">
        <w:rPr>
          <w:rFonts w:hint="eastAsia"/>
          <w:color w:val="000000"/>
          <w:szCs w:val="21"/>
        </w:rPr>
        <w:t>所属・職名：</w:t>
      </w:r>
    </w:p>
    <w:p w14:paraId="3C6A4E06" w14:textId="77777777" w:rsidR="005C088E" w:rsidRPr="005657FA" w:rsidRDefault="005C088E" w:rsidP="003109E3">
      <w:pPr>
        <w:numPr>
          <w:ilvl w:val="0"/>
          <w:numId w:val="19"/>
        </w:numPr>
        <w:rPr>
          <w:color w:val="000000"/>
        </w:rPr>
      </w:pPr>
      <w:r w:rsidRPr="005657FA">
        <w:rPr>
          <w:rFonts w:hint="eastAsia"/>
          <w:color w:val="000000"/>
        </w:rPr>
        <w:t>住所：</w:t>
      </w:r>
    </w:p>
    <w:p w14:paraId="55401CE9" w14:textId="77777777" w:rsidR="005C088E" w:rsidRPr="005657FA" w:rsidRDefault="005C088E" w:rsidP="003109E3">
      <w:pPr>
        <w:numPr>
          <w:ilvl w:val="0"/>
          <w:numId w:val="19"/>
        </w:numPr>
        <w:rPr>
          <w:color w:val="000000"/>
        </w:rPr>
      </w:pPr>
      <w:r w:rsidRPr="005657FA">
        <w:rPr>
          <w:rFonts w:hint="eastAsia"/>
          <w:color w:val="000000"/>
        </w:rPr>
        <w:t>電話・</w:t>
      </w:r>
      <w:r w:rsidRPr="005657FA">
        <w:rPr>
          <w:color w:val="000000"/>
        </w:rPr>
        <w:t>FAX</w:t>
      </w:r>
      <w:r w:rsidRPr="005657FA">
        <w:rPr>
          <w:rFonts w:hint="eastAsia"/>
          <w:color w:val="000000"/>
        </w:rPr>
        <w:t>：</w:t>
      </w:r>
    </w:p>
    <w:p w14:paraId="17A20398" w14:textId="77777777" w:rsidR="005C088E" w:rsidRPr="005657FA" w:rsidRDefault="00BB091B" w:rsidP="003109E3">
      <w:pPr>
        <w:numPr>
          <w:ilvl w:val="0"/>
          <w:numId w:val="19"/>
        </w:numPr>
        <w:rPr>
          <w:color w:val="000000"/>
        </w:rPr>
      </w:pPr>
      <w:r>
        <w:rPr>
          <w:color w:val="000000"/>
        </w:rPr>
        <w:t>E</w:t>
      </w:r>
      <w:r w:rsidR="005C088E" w:rsidRPr="005657FA">
        <w:rPr>
          <w:color w:val="000000"/>
        </w:rPr>
        <w:t>-mail</w:t>
      </w:r>
      <w:r w:rsidR="005C088E" w:rsidRPr="005657FA">
        <w:rPr>
          <w:rFonts w:hint="eastAsia"/>
          <w:color w:val="000000"/>
        </w:rPr>
        <w:t>：</w:t>
      </w:r>
    </w:p>
    <w:p w14:paraId="3D7095BE" w14:textId="77777777" w:rsidR="005C088E" w:rsidRPr="005657FA" w:rsidRDefault="005C088E" w:rsidP="005C088E">
      <w:pPr>
        <w:rPr>
          <w:color w:val="000000"/>
          <w:sz w:val="18"/>
        </w:rPr>
      </w:pPr>
    </w:p>
    <w:p w14:paraId="232D645B" w14:textId="77777777" w:rsidR="004114C9" w:rsidRPr="005657FA" w:rsidRDefault="004114C9" w:rsidP="00A81885">
      <w:pPr>
        <w:numPr>
          <w:ilvl w:val="0"/>
          <w:numId w:val="2"/>
        </w:numPr>
        <w:rPr>
          <w:color w:val="000000"/>
          <w:szCs w:val="21"/>
        </w:rPr>
      </w:pPr>
      <w:r w:rsidRPr="005657FA">
        <w:rPr>
          <w:rFonts w:hint="eastAsia"/>
          <w:color w:val="000000"/>
          <w:szCs w:val="21"/>
        </w:rPr>
        <w:t>共同利用者</w:t>
      </w:r>
      <w:r w:rsidRPr="005657FA">
        <w:rPr>
          <w:rFonts w:hint="eastAsia"/>
          <w:color w:val="000000"/>
          <w:sz w:val="18"/>
          <w:szCs w:val="21"/>
        </w:rPr>
        <w:t>（</w:t>
      </w:r>
      <w:r w:rsidR="00074CD4" w:rsidRPr="005657FA">
        <w:rPr>
          <w:rFonts w:hint="eastAsia"/>
          <w:color w:val="000000"/>
          <w:sz w:val="18"/>
          <w:szCs w:val="21"/>
        </w:rPr>
        <w:t>複数ある場合には記入欄を追加して下さい。</w:t>
      </w:r>
      <w:r w:rsidRPr="005657FA">
        <w:rPr>
          <w:rFonts w:hint="eastAsia"/>
          <w:color w:val="000000"/>
          <w:sz w:val="18"/>
          <w:szCs w:val="21"/>
        </w:rPr>
        <w:t>）</w:t>
      </w:r>
    </w:p>
    <w:p w14:paraId="1F6FB1BB" w14:textId="77777777" w:rsidR="005C088E" w:rsidRPr="005657FA" w:rsidRDefault="005C088E" w:rsidP="005C088E">
      <w:pPr>
        <w:rPr>
          <w:color w:val="000000"/>
          <w:szCs w:val="21"/>
        </w:rPr>
      </w:pPr>
    </w:p>
    <w:p w14:paraId="1B020F07" w14:textId="77777777" w:rsidR="005C088E" w:rsidRPr="005657FA" w:rsidRDefault="005C088E" w:rsidP="003109E3">
      <w:pPr>
        <w:numPr>
          <w:ilvl w:val="0"/>
          <w:numId w:val="20"/>
        </w:numPr>
        <w:rPr>
          <w:color w:val="000000"/>
          <w:szCs w:val="21"/>
        </w:rPr>
      </w:pPr>
      <w:r w:rsidRPr="005657FA">
        <w:rPr>
          <w:rFonts w:hint="eastAsia"/>
          <w:color w:val="000000"/>
        </w:rPr>
        <w:t>氏名：</w:t>
      </w:r>
    </w:p>
    <w:p w14:paraId="39074CF2" w14:textId="77777777" w:rsidR="005C088E" w:rsidRPr="005657FA" w:rsidRDefault="005C088E" w:rsidP="003109E3">
      <w:pPr>
        <w:numPr>
          <w:ilvl w:val="0"/>
          <w:numId w:val="20"/>
        </w:numPr>
        <w:rPr>
          <w:color w:val="000000"/>
          <w:szCs w:val="21"/>
        </w:rPr>
      </w:pPr>
      <w:r w:rsidRPr="005657FA">
        <w:rPr>
          <w:rFonts w:hint="eastAsia"/>
          <w:color w:val="000000"/>
          <w:szCs w:val="21"/>
        </w:rPr>
        <w:t>所属・職名：</w:t>
      </w:r>
    </w:p>
    <w:p w14:paraId="681FABBD" w14:textId="77777777" w:rsidR="005C088E" w:rsidRPr="005657FA" w:rsidRDefault="005C088E" w:rsidP="003109E3">
      <w:pPr>
        <w:numPr>
          <w:ilvl w:val="0"/>
          <w:numId w:val="20"/>
        </w:numPr>
        <w:rPr>
          <w:color w:val="000000"/>
        </w:rPr>
      </w:pPr>
      <w:r w:rsidRPr="005657FA">
        <w:rPr>
          <w:rFonts w:hint="eastAsia"/>
          <w:color w:val="000000"/>
        </w:rPr>
        <w:t>電話・</w:t>
      </w:r>
      <w:r w:rsidRPr="005657FA">
        <w:rPr>
          <w:color w:val="000000"/>
        </w:rPr>
        <w:t>FAX</w:t>
      </w:r>
      <w:r w:rsidRPr="005657FA">
        <w:rPr>
          <w:rFonts w:hint="eastAsia"/>
          <w:color w:val="000000"/>
        </w:rPr>
        <w:t>：</w:t>
      </w:r>
    </w:p>
    <w:p w14:paraId="220C6AF9" w14:textId="77777777" w:rsidR="005C088E" w:rsidRPr="005657FA" w:rsidRDefault="00BB091B" w:rsidP="003109E3">
      <w:pPr>
        <w:numPr>
          <w:ilvl w:val="0"/>
          <w:numId w:val="20"/>
        </w:numPr>
        <w:rPr>
          <w:color w:val="000000"/>
        </w:rPr>
      </w:pPr>
      <w:r>
        <w:rPr>
          <w:color w:val="000000"/>
        </w:rPr>
        <w:t>E</w:t>
      </w:r>
      <w:r w:rsidR="005C088E" w:rsidRPr="005657FA">
        <w:rPr>
          <w:color w:val="000000"/>
        </w:rPr>
        <w:t>-mail</w:t>
      </w:r>
      <w:r w:rsidR="005C088E" w:rsidRPr="005657FA">
        <w:rPr>
          <w:rFonts w:hint="eastAsia"/>
          <w:color w:val="000000"/>
        </w:rPr>
        <w:t>：</w:t>
      </w:r>
    </w:p>
    <w:p w14:paraId="517088DB" w14:textId="77777777" w:rsidR="005C088E" w:rsidRPr="005657FA" w:rsidRDefault="005C088E" w:rsidP="005C088E">
      <w:pPr>
        <w:rPr>
          <w:color w:val="000000"/>
          <w:sz w:val="18"/>
        </w:rPr>
      </w:pPr>
    </w:p>
    <w:p w14:paraId="653F0E73" w14:textId="77777777" w:rsidR="00F71ADA" w:rsidRPr="005657FA" w:rsidRDefault="005C3F2F" w:rsidP="00E748E4">
      <w:pPr>
        <w:numPr>
          <w:ilvl w:val="0"/>
          <w:numId w:val="2"/>
        </w:numPr>
        <w:rPr>
          <w:color w:val="000000"/>
          <w:sz w:val="18"/>
        </w:rPr>
      </w:pPr>
      <w:r w:rsidRPr="005657FA">
        <w:rPr>
          <w:rFonts w:hint="eastAsia"/>
          <w:color w:val="000000"/>
          <w:szCs w:val="21"/>
        </w:rPr>
        <w:t>利用するサンプルの詳細（</w:t>
      </w:r>
      <w:r w:rsidR="00F71ADA" w:rsidRPr="005657FA">
        <w:rPr>
          <w:rFonts w:hint="eastAsia"/>
          <w:color w:val="000000"/>
          <w:sz w:val="18"/>
        </w:rPr>
        <w:t>サンプルが特定できる情報をご記入ください。</w:t>
      </w:r>
      <w:r w:rsidRPr="005657FA">
        <w:rPr>
          <w:rFonts w:hint="eastAsia"/>
          <w:color w:val="000000"/>
          <w:sz w:val="18"/>
        </w:rPr>
        <w:t>必要に応じて</w:t>
      </w:r>
      <w:r w:rsidR="004976E5" w:rsidRPr="005657FA">
        <w:rPr>
          <w:rFonts w:hint="eastAsia"/>
          <w:color w:val="000000"/>
          <w:sz w:val="18"/>
        </w:rPr>
        <w:t>資料</w:t>
      </w:r>
      <w:r w:rsidRPr="005657FA">
        <w:rPr>
          <w:rFonts w:hint="eastAsia"/>
          <w:color w:val="000000"/>
          <w:sz w:val="18"/>
        </w:rPr>
        <w:t>添付のこと</w:t>
      </w:r>
      <w:r w:rsidR="0035335C" w:rsidRPr="005657FA">
        <w:rPr>
          <w:rFonts w:hint="eastAsia"/>
          <w:color w:val="000000"/>
          <w:sz w:val="18"/>
        </w:rPr>
        <w:t>。</w:t>
      </w:r>
      <w:r w:rsidRPr="005657FA">
        <w:rPr>
          <w:rFonts w:hint="eastAsia"/>
          <w:color w:val="000000"/>
          <w:sz w:val="18"/>
        </w:rPr>
        <w:t>）</w:t>
      </w:r>
      <w:r w:rsidR="008C1227" w:rsidRPr="005657FA">
        <w:rPr>
          <w:rFonts w:hint="eastAsia"/>
          <w:color w:val="000000"/>
          <w:szCs w:val="21"/>
        </w:rPr>
        <w:t xml:space="preserve">【別添資料：　</w:t>
      </w:r>
      <w:r w:rsidR="004042EE" w:rsidRPr="005657FA">
        <w:rPr>
          <w:rFonts w:hint="eastAsia"/>
          <w:color w:val="000000"/>
          <w:szCs w:val="21"/>
        </w:rPr>
        <w:t>□</w:t>
      </w:r>
      <w:r w:rsidR="00A81885" w:rsidRPr="005657FA">
        <w:rPr>
          <w:rFonts w:hint="eastAsia"/>
          <w:color w:val="000000"/>
          <w:szCs w:val="21"/>
        </w:rPr>
        <w:t>有</w:t>
      </w:r>
      <w:r w:rsidRPr="005657FA">
        <w:rPr>
          <w:rFonts w:hint="eastAsia"/>
          <w:color w:val="000000"/>
          <w:szCs w:val="21"/>
        </w:rPr>
        <w:t xml:space="preserve">　</w:t>
      </w:r>
      <w:r w:rsidR="004042EE" w:rsidRPr="005657FA">
        <w:rPr>
          <w:rFonts w:hint="eastAsia"/>
          <w:color w:val="000000"/>
          <w:szCs w:val="21"/>
        </w:rPr>
        <w:t>□</w:t>
      </w:r>
      <w:r w:rsidRPr="005657FA">
        <w:rPr>
          <w:rFonts w:hint="eastAsia"/>
          <w:color w:val="000000"/>
          <w:szCs w:val="21"/>
        </w:rPr>
        <w:t>無】</w:t>
      </w:r>
    </w:p>
    <w:p w14:paraId="3F1A4A43" w14:textId="77777777" w:rsidR="0028191C" w:rsidRPr="005657FA" w:rsidRDefault="0028191C" w:rsidP="00E748E4">
      <w:pPr>
        <w:rPr>
          <w:color w:val="000000"/>
          <w:sz w:val="18"/>
        </w:rPr>
      </w:pPr>
    </w:p>
    <w:p w14:paraId="6E9FC92C" w14:textId="77777777" w:rsidR="004D4D84" w:rsidRPr="005657FA" w:rsidRDefault="004D4D84" w:rsidP="003109E3">
      <w:pPr>
        <w:numPr>
          <w:ilvl w:val="0"/>
          <w:numId w:val="21"/>
        </w:numPr>
        <w:rPr>
          <w:color w:val="000000"/>
          <w:sz w:val="18"/>
        </w:rPr>
      </w:pPr>
      <w:r w:rsidRPr="005657FA">
        <w:rPr>
          <w:rFonts w:hint="eastAsia"/>
          <w:color w:val="000000"/>
          <w:szCs w:val="21"/>
        </w:rPr>
        <w:t>サンプルの種別</w:t>
      </w:r>
      <w:r w:rsidR="00A52329" w:rsidRPr="005657FA">
        <w:rPr>
          <w:rFonts w:hint="eastAsia"/>
          <w:color w:val="000000"/>
          <w:szCs w:val="21"/>
        </w:rPr>
        <w:t>：【</w:t>
      </w:r>
      <w:r w:rsidR="00277470" w:rsidRPr="005657FA">
        <w:rPr>
          <w:rFonts w:hint="eastAsia"/>
          <w:color w:val="000000"/>
          <w:szCs w:val="21"/>
        </w:rPr>
        <w:t>□</w:t>
      </w:r>
      <w:r w:rsidR="00A43C9C" w:rsidRPr="005657FA">
        <w:rPr>
          <w:rFonts w:hint="eastAsia"/>
          <w:color w:val="000000"/>
          <w:szCs w:val="21"/>
        </w:rPr>
        <w:t>岩石サンプル</w:t>
      </w:r>
      <w:r w:rsidR="00A81885" w:rsidRPr="005657FA">
        <w:rPr>
          <w:rFonts w:hint="eastAsia"/>
          <w:color w:val="000000"/>
          <w:szCs w:val="21"/>
        </w:rPr>
        <w:t xml:space="preserve">　</w:t>
      </w:r>
      <w:r w:rsidR="00277470" w:rsidRPr="005657FA">
        <w:rPr>
          <w:rFonts w:hint="eastAsia"/>
          <w:color w:val="000000"/>
          <w:szCs w:val="21"/>
        </w:rPr>
        <w:t>□生物サンプル</w:t>
      </w:r>
      <w:r w:rsidR="00A81885" w:rsidRPr="005657FA">
        <w:rPr>
          <w:rFonts w:hint="eastAsia"/>
          <w:color w:val="000000"/>
          <w:szCs w:val="21"/>
        </w:rPr>
        <w:t xml:space="preserve">　</w:t>
      </w:r>
      <w:r w:rsidR="00277470" w:rsidRPr="005657FA">
        <w:rPr>
          <w:rFonts w:hint="eastAsia"/>
          <w:color w:val="000000"/>
          <w:szCs w:val="21"/>
        </w:rPr>
        <w:t>□</w:t>
      </w:r>
      <w:r w:rsidR="00A52329" w:rsidRPr="005657FA">
        <w:rPr>
          <w:rFonts w:hint="eastAsia"/>
          <w:color w:val="000000"/>
          <w:szCs w:val="21"/>
        </w:rPr>
        <w:t>その他（　　　）】</w:t>
      </w:r>
    </w:p>
    <w:p w14:paraId="02F59F37" w14:textId="77777777" w:rsidR="004D4D84" w:rsidRPr="005657FA" w:rsidRDefault="004D4D84" w:rsidP="003109E3">
      <w:pPr>
        <w:numPr>
          <w:ilvl w:val="0"/>
          <w:numId w:val="21"/>
        </w:numPr>
        <w:rPr>
          <w:color w:val="000000"/>
          <w:sz w:val="18"/>
        </w:rPr>
      </w:pPr>
      <w:r w:rsidRPr="005657FA">
        <w:rPr>
          <w:rFonts w:hint="eastAsia"/>
          <w:color w:val="000000"/>
          <w:szCs w:val="21"/>
        </w:rPr>
        <w:t>サンプルの</w:t>
      </w:r>
      <w:r w:rsidR="00E51B7C" w:rsidRPr="005657FA">
        <w:rPr>
          <w:rFonts w:hint="eastAsia"/>
          <w:color w:val="000000"/>
          <w:szCs w:val="21"/>
        </w:rPr>
        <w:t>分類名</w:t>
      </w:r>
      <w:r w:rsidR="00552A3D" w:rsidRPr="005657FA">
        <w:rPr>
          <w:rFonts w:hint="eastAsia"/>
          <w:color w:val="000000"/>
          <w:szCs w:val="21"/>
        </w:rPr>
        <w:t>（「玄武岩」</w:t>
      </w:r>
      <w:r w:rsidR="000936D1" w:rsidRPr="005657FA">
        <w:rPr>
          <w:rFonts w:hint="eastAsia"/>
          <w:color w:val="000000"/>
          <w:szCs w:val="21"/>
        </w:rPr>
        <w:t>「シロウリガイ」など）</w:t>
      </w:r>
      <w:r w:rsidRPr="005657FA">
        <w:rPr>
          <w:rFonts w:hint="eastAsia"/>
          <w:color w:val="000000"/>
          <w:szCs w:val="21"/>
        </w:rPr>
        <w:t>：</w:t>
      </w:r>
    </w:p>
    <w:p w14:paraId="23E9A8C5" w14:textId="77777777" w:rsidR="00F71ADA" w:rsidRPr="005657FA" w:rsidRDefault="005C3F2F" w:rsidP="003109E3">
      <w:pPr>
        <w:numPr>
          <w:ilvl w:val="0"/>
          <w:numId w:val="21"/>
        </w:numPr>
        <w:rPr>
          <w:color w:val="000000"/>
          <w:sz w:val="18"/>
        </w:rPr>
      </w:pPr>
      <w:r w:rsidRPr="005657FA">
        <w:rPr>
          <w:rFonts w:hint="eastAsia"/>
          <w:color w:val="000000"/>
        </w:rPr>
        <w:t>形態・量：</w:t>
      </w:r>
    </w:p>
    <w:p w14:paraId="55FC525A" w14:textId="77777777" w:rsidR="00AC1FFE" w:rsidRPr="005657FA" w:rsidRDefault="005C3F2F" w:rsidP="003109E3">
      <w:pPr>
        <w:numPr>
          <w:ilvl w:val="0"/>
          <w:numId w:val="21"/>
        </w:numPr>
        <w:rPr>
          <w:color w:val="000000"/>
        </w:rPr>
      </w:pPr>
      <w:r w:rsidRPr="005657FA">
        <w:rPr>
          <w:rFonts w:hint="eastAsia"/>
          <w:color w:val="000000"/>
        </w:rPr>
        <w:t>採取航海・潜航・サンプル</w:t>
      </w:r>
      <w:r w:rsidRPr="005657FA">
        <w:rPr>
          <w:color w:val="000000"/>
        </w:rPr>
        <w:t>ID</w:t>
      </w:r>
      <w:r w:rsidRPr="005657FA">
        <w:rPr>
          <w:rFonts w:hint="eastAsia"/>
          <w:color w:val="000000"/>
        </w:rPr>
        <w:t>等：</w:t>
      </w:r>
    </w:p>
    <w:p w14:paraId="4BF02DCC" w14:textId="77777777" w:rsidR="005C088E" w:rsidRPr="005657FA" w:rsidRDefault="005C088E" w:rsidP="00E748E4">
      <w:pPr>
        <w:rPr>
          <w:color w:val="000000"/>
          <w:sz w:val="18"/>
        </w:rPr>
      </w:pPr>
    </w:p>
    <w:p w14:paraId="5819C28D" w14:textId="77777777" w:rsidR="00F71ADA" w:rsidRPr="005657FA" w:rsidRDefault="00F71ADA" w:rsidP="00E748E4">
      <w:pPr>
        <w:rPr>
          <w:color w:val="000000"/>
          <w:szCs w:val="21"/>
        </w:rPr>
      </w:pPr>
    </w:p>
    <w:p w14:paraId="6F497416" w14:textId="77777777" w:rsidR="004A4C87" w:rsidRPr="005657FA" w:rsidRDefault="004A4C87" w:rsidP="00E748E4">
      <w:pPr>
        <w:rPr>
          <w:color w:val="000000"/>
          <w:szCs w:val="21"/>
        </w:rPr>
      </w:pPr>
    </w:p>
    <w:p w14:paraId="6FF75A2A" w14:textId="77777777" w:rsidR="004A4C87" w:rsidRPr="005657FA" w:rsidRDefault="004A4C87" w:rsidP="00E748E4">
      <w:pPr>
        <w:rPr>
          <w:color w:val="000000"/>
          <w:szCs w:val="21"/>
        </w:rPr>
      </w:pPr>
    </w:p>
    <w:p w14:paraId="7F4AE5EE" w14:textId="77777777" w:rsidR="004A4C87" w:rsidRPr="005657FA" w:rsidRDefault="004A4C87" w:rsidP="00E748E4">
      <w:pPr>
        <w:rPr>
          <w:color w:val="000000"/>
          <w:szCs w:val="21"/>
        </w:rPr>
      </w:pPr>
    </w:p>
    <w:p w14:paraId="7763D238" w14:textId="77777777" w:rsidR="004A4C87" w:rsidRPr="005657FA" w:rsidRDefault="004A4C87" w:rsidP="00E748E4">
      <w:pPr>
        <w:rPr>
          <w:color w:val="000000"/>
          <w:szCs w:val="21"/>
        </w:rPr>
      </w:pPr>
    </w:p>
    <w:p w14:paraId="4B84AACD" w14:textId="77777777" w:rsidR="004A4C87" w:rsidRPr="005657FA" w:rsidRDefault="004A4C87" w:rsidP="00E748E4">
      <w:pPr>
        <w:rPr>
          <w:color w:val="000000"/>
          <w:szCs w:val="21"/>
        </w:rPr>
      </w:pPr>
    </w:p>
    <w:p w14:paraId="3B994913" w14:textId="77777777" w:rsidR="0028191C" w:rsidRPr="005657FA" w:rsidRDefault="0028191C" w:rsidP="00E748E4">
      <w:pPr>
        <w:rPr>
          <w:color w:val="000000"/>
          <w:szCs w:val="21"/>
        </w:rPr>
      </w:pPr>
    </w:p>
    <w:p w14:paraId="02952623" w14:textId="77777777" w:rsidR="00A43C9C" w:rsidRPr="005657FA" w:rsidRDefault="005C3F2F" w:rsidP="009B5874">
      <w:pPr>
        <w:numPr>
          <w:ilvl w:val="0"/>
          <w:numId w:val="2"/>
        </w:numPr>
        <w:rPr>
          <w:color w:val="000000"/>
          <w:sz w:val="18"/>
        </w:rPr>
      </w:pPr>
      <w:r w:rsidRPr="005657FA">
        <w:rPr>
          <w:rFonts w:hint="eastAsia"/>
          <w:color w:val="000000"/>
          <w:szCs w:val="21"/>
        </w:rPr>
        <w:lastRenderedPageBreak/>
        <w:t>利用目的</w:t>
      </w:r>
      <w:r w:rsidR="00A52329" w:rsidRPr="005657FA">
        <w:rPr>
          <w:rFonts w:hint="eastAsia"/>
          <w:color w:val="000000"/>
          <w:szCs w:val="21"/>
        </w:rPr>
        <w:t>【□研究　□教育　□その他（　　　）】</w:t>
      </w:r>
    </w:p>
    <w:p w14:paraId="2EE4C417" w14:textId="77777777" w:rsidR="00AC1FFE" w:rsidRPr="005657FA" w:rsidRDefault="00AC1FFE" w:rsidP="004A4C87">
      <w:pPr>
        <w:rPr>
          <w:color w:val="000000"/>
          <w:szCs w:val="21"/>
        </w:rPr>
      </w:pPr>
    </w:p>
    <w:p w14:paraId="194362C1" w14:textId="77777777" w:rsidR="00AC1FFE" w:rsidRPr="005657FA" w:rsidRDefault="00AC1FFE" w:rsidP="004A4C87">
      <w:pPr>
        <w:rPr>
          <w:color w:val="000000"/>
          <w:szCs w:val="21"/>
        </w:rPr>
      </w:pPr>
    </w:p>
    <w:p w14:paraId="493039AA" w14:textId="77777777" w:rsidR="004A4C87" w:rsidRPr="005657FA" w:rsidRDefault="004A4C87" w:rsidP="004A4C87">
      <w:pPr>
        <w:rPr>
          <w:color w:val="000000"/>
          <w:szCs w:val="21"/>
        </w:rPr>
      </w:pPr>
    </w:p>
    <w:p w14:paraId="5A210766" w14:textId="77777777" w:rsidR="0028191C" w:rsidRPr="005657FA" w:rsidRDefault="0028191C" w:rsidP="004A4C87">
      <w:pPr>
        <w:rPr>
          <w:color w:val="000000"/>
          <w:szCs w:val="21"/>
        </w:rPr>
      </w:pPr>
    </w:p>
    <w:p w14:paraId="4025A953" w14:textId="77777777" w:rsidR="00A43C9C" w:rsidRPr="005657FA" w:rsidRDefault="00A43C9C" w:rsidP="00E748E4">
      <w:pPr>
        <w:numPr>
          <w:ilvl w:val="0"/>
          <w:numId w:val="2"/>
        </w:numPr>
        <w:rPr>
          <w:color w:val="000000"/>
          <w:sz w:val="18"/>
        </w:rPr>
      </w:pPr>
      <w:r w:rsidRPr="005657FA">
        <w:rPr>
          <w:rFonts w:hint="eastAsia"/>
          <w:color w:val="000000"/>
          <w:szCs w:val="21"/>
        </w:rPr>
        <w:t>利用概要</w:t>
      </w:r>
      <w:r w:rsidRPr="005657FA">
        <w:rPr>
          <w:rFonts w:hint="eastAsia"/>
          <w:color w:val="000000"/>
          <w:sz w:val="18"/>
        </w:rPr>
        <w:t>（研究内容</w:t>
      </w:r>
      <w:r w:rsidR="00BD67C9" w:rsidRPr="005657FA">
        <w:rPr>
          <w:rFonts w:hint="eastAsia"/>
          <w:color w:val="000000"/>
          <w:sz w:val="18"/>
        </w:rPr>
        <w:t>や</w:t>
      </w:r>
      <w:r w:rsidRPr="005657FA">
        <w:rPr>
          <w:rFonts w:hint="eastAsia"/>
          <w:color w:val="000000"/>
          <w:sz w:val="18"/>
        </w:rPr>
        <w:t>サンプル処理方法</w:t>
      </w:r>
      <w:r w:rsidR="00BD67C9" w:rsidRPr="005657FA">
        <w:rPr>
          <w:rFonts w:hint="eastAsia"/>
          <w:color w:val="000000"/>
          <w:sz w:val="18"/>
        </w:rPr>
        <w:t>、分析項目</w:t>
      </w:r>
      <w:r w:rsidR="00E70D51" w:rsidRPr="005657FA">
        <w:rPr>
          <w:rFonts w:hint="eastAsia"/>
          <w:color w:val="000000"/>
          <w:sz w:val="18"/>
        </w:rPr>
        <w:t>など、具体的に記載して下さい。必要に応じて</w:t>
      </w:r>
      <w:r w:rsidR="004976E5" w:rsidRPr="005657FA">
        <w:rPr>
          <w:rFonts w:hint="eastAsia"/>
          <w:color w:val="000000"/>
          <w:sz w:val="18"/>
        </w:rPr>
        <w:t>資料</w:t>
      </w:r>
      <w:r w:rsidR="00E70D51" w:rsidRPr="005657FA">
        <w:rPr>
          <w:rFonts w:hint="eastAsia"/>
          <w:color w:val="000000"/>
          <w:sz w:val="18"/>
        </w:rPr>
        <w:t>添付</w:t>
      </w:r>
      <w:r w:rsidRPr="005657FA">
        <w:rPr>
          <w:rFonts w:hint="eastAsia"/>
          <w:color w:val="000000"/>
          <w:sz w:val="18"/>
        </w:rPr>
        <w:t>のこと）</w:t>
      </w:r>
      <w:r w:rsidR="005C3F2F" w:rsidRPr="00863888">
        <w:rPr>
          <w:rFonts w:hint="eastAsia"/>
          <w:color w:val="000000"/>
          <w:szCs w:val="21"/>
        </w:rPr>
        <w:t xml:space="preserve">【別添資料：　</w:t>
      </w:r>
      <w:r w:rsidR="004042EE" w:rsidRPr="00863888">
        <w:rPr>
          <w:rFonts w:hint="eastAsia"/>
          <w:color w:val="000000"/>
          <w:szCs w:val="21"/>
        </w:rPr>
        <w:t>□</w:t>
      </w:r>
      <w:r w:rsidR="00A52329" w:rsidRPr="00863888">
        <w:rPr>
          <w:rFonts w:hint="eastAsia"/>
          <w:color w:val="000000"/>
          <w:szCs w:val="21"/>
        </w:rPr>
        <w:t>有</w:t>
      </w:r>
      <w:r w:rsidR="005C3F2F" w:rsidRPr="00863888">
        <w:rPr>
          <w:rFonts w:hint="eastAsia"/>
          <w:color w:val="000000"/>
          <w:szCs w:val="21"/>
        </w:rPr>
        <w:t xml:space="preserve">　</w:t>
      </w:r>
      <w:r w:rsidR="004042EE" w:rsidRPr="00863888">
        <w:rPr>
          <w:rFonts w:hint="eastAsia"/>
          <w:color w:val="000000"/>
          <w:szCs w:val="21"/>
        </w:rPr>
        <w:t>□</w:t>
      </w:r>
      <w:r w:rsidR="005C3F2F" w:rsidRPr="00863888">
        <w:rPr>
          <w:rFonts w:hint="eastAsia"/>
          <w:color w:val="000000"/>
          <w:szCs w:val="21"/>
        </w:rPr>
        <w:t>無】</w:t>
      </w:r>
    </w:p>
    <w:p w14:paraId="7FDDA3C0" w14:textId="77777777" w:rsidR="005C088E" w:rsidRPr="005657FA" w:rsidRDefault="005C088E" w:rsidP="00E748E4">
      <w:pPr>
        <w:rPr>
          <w:color w:val="000000"/>
          <w:sz w:val="18"/>
        </w:rPr>
      </w:pPr>
    </w:p>
    <w:p w14:paraId="74DFEB57" w14:textId="77777777" w:rsidR="005C088E" w:rsidRPr="005657FA" w:rsidRDefault="005C088E" w:rsidP="00E748E4">
      <w:pPr>
        <w:rPr>
          <w:color w:val="000000"/>
          <w:sz w:val="18"/>
        </w:rPr>
      </w:pPr>
    </w:p>
    <w:p w14:paraId="4D546CB4" w14:textId="77777777" w:rsidR="005C088E" w:rsidRPr="005657FA" w:rsidRDefault="005C088E" w:rsidP="00E748E4">
      <w:pPr>
        <w:rPr>
          <w:color w:val="000000"/>
          <w:sz w:val="18"/>
        </w:rPr>
      </w:pPr>
    </w:p>
    <w:p w14:paraId="3ADB1839" w14:textId="77777777" w:rsidR="005C088E" w:rsidRPr="005657FA" w:rsidRDefault="005C088E" w:rsidP="00E748E4">
      <w:pPr>
        <w:rPr>
          <w:color w:val="000000"/>
          <w:sz w:val="18"/>
        </w:rPr>
      </w:pPr>
    </w:p>
    <w:p w14:paraId="023D0C97" w14:textId="77777777" w:rsidR="005C088E" w:rsidRPr="005657FA" w:rsidRDefault="005C088E" w:rsidP="00E748E4">
      <w:pPr>
        <w:rPr>
          <w:color w:val="000000"/>
          <w:sz w:val="18"/>
        </w:rPr>
      </w:pPr>
    </w:p>
    <w:p w14:paraId="7B18B413" w14:textId="77777777" w:rsidR="00F71ADA" w:rsidRPr="005657FA" w:rsidRDefault="00F71ADA" w:rsidP="00E748E4">
      <w:pPr>
        <w:rPr>
          <w:color w:val="000000"/>
          <w:sz w:val="18"/>
        </w:rPr>
      </w:pPr>
    </w:p>
    <w:p w14:paraId="7DC13815" w14:textId="77777777" w:rsidR="004A4C87" w:rsidRPr="005657FA" w:rsidRDefault="004A4C87" w:rsidP="00E748E4">
      <w:pPr>
        <w:rPr>
          <w:color w:val="000000"/>
          <w:sz w:val="18"/>
        </w:rPr>
      </w:pPr>
    </w:p>
    <w:p w14:paraId="78918638" w14:textId="77777777" w:rsidR="005C3F2F" w:rsidRPr="005657FA" w:rsidRDefault="005C3F2F" w:rsidP="00E748E4">
      <w:pPr>
        <w:numPr>
          <w:ilvl w:val="0"/>
          <w:numId w:val="2"/>
        </w:numPr>
        <w:rPr>
          <w:color w:val="000000"/>
          <w:sz w:val="18"/>
        </w:rPr>
      </w:pPr>
      <w:r w:rsidRPr="005657FA">
        <w:rPr>
          <w:rFonts w:hint="eastAsia"/>
          <w:color w:val="000000"/>
          <w:szCs w:val="21"/>
        </w:rPr>
        <w:t>サンプルの取扱い</w:t>
      </w:r>
    </w:p>
    <w:p w14:paraId="01D717A5" w14:textId="77777777" w:rsidR="0028191C" w:rsidRPr="005657FA" w:rsidRDefault="0028191C" w:rsidP="00E748E4">
      <w:pPr>
        <w:rPr>
          <w:color w:val="000000"/>
        </w:rPr>
      </w:pPr>
    </w:p>
    <w:p w14:paraId="33B2CDD0" w14:textId="77777777" w:rsidR="005C3F2F" w:rsidRPr="005657FA" w:rsidRDefault="00087BB6" w:rsidP="003109E3">
      <w:pPr>
        <w:numPr>
          <w:ilvl w:val="0"/>
          <w:numId w:val="22"/>
        </w:numPr>
        <w:rPr>
          <w:color w:val="000000"/>
        </w:rPr>
      </w:pPr>
      <w:r w:rsidRPr="005657FA">
        <w:rPr>
          <w:rFonts w:hint="eastAsia"/>
          <w:color w:val="000000"/>
        </w:rPr>
        <w:t>破壊の程度</w:t>
      </w:r>
      <w:r w:rsidR="00A52329" w:rsidRPr="005657FA">
        <w:rPr>
          <w:rFonts w:hint="eastAsia"/>
          <w:color w:val="000000"/>
          <w:szCs w:val="21"/>
        </w:rPr>
        <w:t>：【</w:t>
      </w:r>
      <w:r w:rsidR="004042EE" w:rsidRPr="005657FA">
        <w:rPr>
          <w:rFonts w:hint="eastAsia"/>
          <w:color w:val="000000"/>
          <w:szCs w:val="21"/>
        </w:rPr>
        <w:t>□</w:t>
      </w:r>
      <w:r w:rsidR="004D4D84" w:rsidRPr="005657FA">
        <w:rPr>
          <w:rFonts w:hint="eastAsia"/>
          <w:color w:val="000000"/>
        </w:rPr>
        <w:t>全量破壊</w:t>
      </w:r>
      <w:r w:rsidR="004D4D84" w:rsidRPr="005657FA">
        <w:rPr>
          <w:rFonts w:hint="eastAsia"/>
          <w:color w:val="000000"/>
        </w:rPr>
        <w:t xml:space="preserve"> </w:t>
      </w:r>
      <w:r w:rsidR="004D4D84" w:rsidRPr="005657FA">
        <w:rPr>
          <w:rFonts w:hint="eastAsia"/>
          <w:color w:val="000000"/>
        </w:rPr>
        <w:t>□大部分破壊　□一部破壊</w:t>
      </w:r>
      <w:r w:rsidR="004042EE" w:rsidRPr="005657FA">
        <w:rPr>
          <w:rFonts w:hint="eastAsia"/>
          <w:color w:val="000000"/>
        </w:rPr>
        <w:t xml:space="preserve">　</w:t>
      </w:r>
      <w:r w:rsidR="004042EE" w:rsidRPr="005657FA">
        <w:rPr>
          <w:rFonts w:hint="eastAsia"/>
          <w:color w:val="000000"/>
          <w:szCs w:val="21"/>
        </w:rPr>
        <w:t>□</w:t>
      </w:r>
      <w:r w:rsidR="005C3F2F" w:rsidRPr="005657FA">
        <w:rPr>
          <w:rFonts w:hint="eastAsia"/>
          <w:color w:val="000000"/>
        </w:rPr>
        <w:t>非破壊</w:t>
      </w:r>
      <w:r w:rsidR="0028191C" w:rsidRPr="005657FA">
        <w:rPr>
          <w:rFonts w:hint="eastAsia"/>
          <w:color w:val="000000"/>
          <w:szCs w:val="21"/>
        </w:rPr>
        <w:t>】</w:t>
      </w:r>
    </w:p>
    <w:p w14:paraId="6D8E793B" w14:textId="77777777" w:rsidR="00DD2BBD" w:rsidRPr="005657FA" w:rsidRDefault="004D4D84" w:rsidP="003109E3">
      <w:pPr>
        <w:numPr>
          <w:ilvl w:val="0"/>
          <w:numId w:val="22"/>
        </w:numPr>
        <w:rPr>
          <w:color w:val="000000"/>
        </w:rPr>
      </w:pPr>
      <w:r w:rsidRPr="005657FA">
        <w:rPr>
          <w:rFonts w:hint="eastAsia"/>
          <w:color w:val="000000"/>
        </w:rPr>
        <w:t>返却</w:t>
      </w:r>
      <w:r w:rsidR="00F71A3C" w:rsidRPr="005657FA">
        <w:rPr>
          <w:rFonts w:hint="eastAsia"/>
          <w:color w:val="000000"/>
        </w:rPr>
        <w:t>量予定</w:t>
      </w:r>
      <w:r w:rsidR="005C3F2F" w:rsidRPr="005657FA">
        <w:rPr>
          <w:rFonts w:hint="eastAsia"/>
          <w:color w:val="000000"/>
          <w:szCs w:val="21"/>
        </w:rPr>
        <w:t>：</w:t>
      </w:r>
      <w:r w:rsidR="00A52329" w:rsidRPr="005657FA">
        <w:rPr>
          <w:rFonts w:hint="eastAsia"/>
          <w:color w:val="000000"/>
          <w:szCs w:val="21"/>
        </w:rPr>
        <w:t>【</w:t>
      </w:r>
      <w:r w:rsidR="004042EE" w:rsidRPr="005657FA">
        <w:rPr>
          <w:rFonts w:hint="eastAsia"/>
          <w:color w:val="000000"/>
          <w:szCs w:val="21"/>
        </w:rPr>
        <w:t>□</w:t>
      </w:r>
      <w:r w:rsidR="00A52329" w:rsidRPr="005657FA">
        <w:rPr>
          <w:rFonts w:hint="eastAsia"/>
          <w:color w:val="000000"/>
        </w:rPr>
        <w:t>全量</w:t>
      </w:r>
      <w:r w:rsidRPr="005657FA">
        <w:rPr>
          <w:rFonts w:hint="eastAsia"/>
          <w:color w:val="000000"/>
        </w:rPr>
        <w:t>返却</w:t>
      </w:r>
      <w:r w:rsidR="005C3F2F" w:rsidRPr="005657FA">
        <w:rPr>
          <w:rFonts w:hint="eastAsia"/>
          <w:color w:val="000000"/>
        </w:rPr>
        <w:t xml:space="preserve">　</w:t>
      </w:r>
      <w:r w:rsidR="004042EE" w:rsidRPr="005657FA">
        <w:rPr>
          <w:rFonts w:hint="eastAsia"/>
          <w:color w:val="000000"/>
          <w:szCs w:val="21"/>
        </w:rPr>
        <w:t>□</w:t>
      </w:r>
      <w:r w:rsidR="00A52329" w:rsidRPr="005657FA">
        <w:rPr>
          <w:rFonts w:hint="eastAsia"/>
          <w:color w:val="000000"/>
        </w:rPr>
        <w:t>大部分</w:t>
      </w:r>
      <w:r w:rsidRPr="005657FA">
        <w:rPr>
          <w:rFonts w:hint="eastAsia"/>
          <w:color w:val="000000"/>
        </w:rPr>
        <w:t>返却</w:t>
      </w:r>
      <w:r w:rsidR="005C3F2F" w:rsidRPr="005657FA">
        <w:rPr>
          <w:rFonts w:hint="eastAsia"/>
          <w:color w:val="000000"/>
        </w:rPr>
        <w:t xml:space="preserve">　</w:t>
      </w:r>
      <w:r w:rsidR="004042EE" w:rsidRPr="005657FA">
        <w:rPr>
          <w:rFonts w:hint="eastAsia"/>
          <w:color w:val="000000"/>
          <w:szCs w:val="21"/>
        </w:rPr>
        <w:t>□</w:t>
      </w:r>
      <w:r w:rsidR="005C3F2F" w:rsidRPr="005657FA">
        <w:rPr>
          <w:rFonts w:hint="eastAsia"/>
          <w:color w:val="000000"/>
        </w:rPr>
        <w:t>一部</w:t>
      </w:r>
      <w:r w:rsidRPr="005657FA">
        <w:rPr>
          <w:rFonts w:hint="eastAsia"/>
          <w:color w:val="000000"/>
        </w:rPr>
        <w:t>返却　□返却不可能</w:t>
      </w:r>
      <w:r w:rsidR="00A52329" w:rsidRPr="005657FA">
        <w:rPr>
          <w:rFonts w:hint="eastAsia"/>
          <w:color w:val="000000"/>
          <w:szCs w:val="21"/>
        </w:rPr>
        <w:t>】</w:t>
      </w:r>
    </w:p>
    <w:p w14:paraId="0DCDC705" w14:textId="77777777" w:rsidR="005C3F2F" w:rsidRPr="005657FA" w:rsidRDefault="004D4D84" w:rsidP="003109E3">
      <w:pPr>
        <w:numPr>
          <w:ilvl w:val="0"/>
          <w:numId w:val="22"/>
        </w:numPr>
        <w:rPr>
          <w:color w:val="000000"/>
        </w:rPr>
      </w:pPr>
      <w:r w:rsidRPr="005657FA">
        <w:rPr>
          <w:rFonts w:hint="eastAsia"/>
          <w:color w:val="000000"/>
          <w:szCs w:val="21"/>
        </w:rPr>
        <w:t>返却</w:t>
      </w:r>
      <w:r w:rsidR="00F71A3C" w:rsidRPr="005657FA">
        <w:rPr>
          <w:rFonts w:hint="eastAsia"/>
          <w:color w:val="000000"/>
        </w:rPr>
        <w:t>時期</w:t>
      </w:r>
      <w:r w:rsidR="004042EE" w:rsidRPr="005657FA">
        <w:rPr>
          <w:rFonts w:hint="eastAsia"/>
          <w:color w:val="000000"/>
          <w:szCs w:val="21"/>
        </w:rPr>
        <w:t>予定</w:t>
      </w:r>
      <w:r w:rsidR="005C3F2F" w:rsidRPr="005657FA">
        <w:rPr>
          <w:rFonts w:hint="eastAsia"/>
          <w:color w:val="000000"/>
          <w:sz w:val="18"/>
          <w:szCs w:val="21"/>
        </w:rPr>
        <w:t>（</w:t>
      </w:r>
      <w:r w:rsidR="004042EE" w:rsidRPr="005657FA">
        <w:rPr>
          <w:color w:val="000000"/>
          <w:sz w:val="18"/>
          <w:szCs w:val="21"/>
        </w:rPr>
        <w:t>YYYY/MM/DD</w:t>
      </w:r>
      <w:r w:rsidR="005C3F2F" w:rsidRPr="005657FA">
        <w:rPr>
          <w:rFonts w:hint="eastAsia"/>
          <w:color w:val="000000"/>
          <w:sz w:val="18"/>
          <w:szCs w:val="21"/>
        </w:rPr>
        <w:t>）</w:t>
      </w:r>
      <w:r w:rsidR="005C3F2F" w:rsidRPr="005657FA">
        <w:rPr>
          <w:rFonts w:hint="eastAsia"/>
          <w:color w:val="000000"/>
        </w:rPr>
        <w:t>：</w:t>
      </w:r>
    </w:p>
    <w:p w14:paraId="2A58C496" w14:textId="77777777" w:rsidR="005C3F2F" w:rsidRPr="005657FA" w:rsidRDefault="00087BB6" w:rsidP="003109E3">
      <w:pPr>
        <w:numPr>
          <w:ilvl w:val="0"/>
          <w:numId w:val="22"/>
        </w:numPr>
        <w:rPr>
          <w:color w:val="000000"/>
        </w:rPr>
      </w:pPr>
      <w:r w:rsidRPr="005657FA">
        <w:rPr>
          <w:rFonts w:hint="eastAsia"/>
          <w:color w:val="000000"/>
        </w:rPr>
        <w:t>破壊の程度や返却量についての説明</w:t>
      </w:r>
      <w:r w:rsidR="005C3F2F" w:rsidRPr="005657FA">
        <w:rPr>
          <w:rFonts w:hint="eastAsia"/>
          <w:color w:val="000000"/>
        </w:rPr>
        <w:t>：</w:t>
      </w:r>
    </w:p>
    <w:p w14:paraId="2A7A8A0E" w14:textId="77777777" w:rsidR="00A81885" w:rsidRPr="005657FA" w:rsidRDefault="00A81885" w:rsidP="00E748E4">
      <w:pPr>
        <w:rPr>
          <w:color w:val="000000"/>
          <w:sz w:val="18"/>
        </w:rPr>
      </w:pPr>
    </w:p>
    <w:p w14:paraId="3A0F1394" w14:textId="77777777" w:rsidR="00685986" w:rsidRPr="005657FA" w:rsidRDefault="00685986" w:rsidP="00E748E4">
      <w:pPr>
        <w:rPr>
          <w:color w:val="000000"/>
          <w:sz w:val="18"/>
        </w:rPr>
      </w:pPr>
    </w:p>
    <w:p w14:paraId="6F6EDC18" w14:textId="77777777" w:rsidR="00685986" w:rsidRPr="005657FA" w:rsidRDefault="00685986" w:rsidP="00E748E4">
      <w:pPr>
        <w:rPr>
          <w:color w:val="000000"/>
          <w:sz w:val="18"/>
        </w:rPr>
      </w:pPr>
    </w:p>
    <w:p w14:paraId="0AFE81ED" w14:textId="77777777" w:rsidR="00EE405C" w:rsidRPr="005657FA" w:rsidRDefault="00A43C9C" w:rsidP="009B5874">
      <w:pPr>
        <w:numPr>
          <w:ilvl w:val="0"/>
          <w:numId w:val="2"/>
        </w:numPr>
        <w:rPr>
          <w:color w:val="000000"/>
        </w:rPr>
      </w:pPr>
      <w:r w:rsidRPr="005657FA">
        <w:rPr>
          <w:rFonts w:hint="eastAsia"/>
          <w:color w:val="000000"/>
        </w:rPr>
        <w:t>利用承諾を受けた</w:t>
      </w:r>
      <w:r w:rsidR="00AB2E52" w:rsidRPr="005657FA">
        <w:rPr>
          <w:rFonts w:hint="eastAsia"/>
          <w:color w:val="000000"/>
        </w:rPr>
        <w:t>優先使用</w:t>
      </w:r>
      <w:r w:rsidRPr="005657FA">
        <w:rPr>
          <w:rFonts w:hint="eastAsia"/>
          <w:color w:val="000000"/>
        </w:rPr>
        <w:t>者の連絡先</w:t>
      </w:r>
      <w:r w:rsidRPr="005657FA">
        <w:rPr>
          <w:rFonts w:hint="eastAsia"/>
          <w:color w:val="000000"/>
          <w:sz w:val="18"/>
          <w:szCs w:val="18"/>
        </w:rPr>
        <w:t>（</w:t>
      </w:r>
      <w:r w:rsidR="00A52329" w:rsidRPr="005657FA">
        <w:rPr>
          <w:rFonts w:hint="eastAsia"/>
          <w:color w:val="000000"/>
          <w:sz w:val="18"/>
          <w:szCs w:val="18"/>
        </w:rPr>
        <w:t>既に</w:t>
      </w:r>
      <w:r w:rsidR="008E02D5" w:rsidRPr="005657FA">
        <w:rPr>
          <w:rFonts w:hint="eastAsia"/>
          <w:color w:val="000000"/>
          <w:sz w:val="18"/>
          <w:szCs w:val="18"/>
        </w:rPr>
        <w:t>利用承諾がある場合に記載して下さい</w:t>
      </w:r>
      <w:r w:rsidRPr="005657FA">
        <w:rPr>
          <w:rFonts w:hint="eastAsia"/>
          <w:color w:val="000000"/>
          <w:sz w:val="18"/>
          <w:szCs w:val="18"/>
        </w:rPr>
        <w:t>。</w:t>
      </w:r>
      <w:r w:rsidR="008E02D5" w:rsidRPr="005657FA">
        <w:rPr>
          <w:rFonts w:hint="eastAsia"/>
          <w:color w:val="000000"/>
          <w:sz w:val="18"/>
          <w:szCs w:val="18"/>
        </w:rPr>
        <w:t>複数ある場合には記入欄を追加して下さい。</w:t>
      </w:r>
      <w:r w:rsidRPr="005657FA">
        <w:rPr>
          <w:rFonts w:hint="eastAsia"/>
          <w:color w:val="000000"/>
          <w:sz w:val="18"/>
          <w:szCs w:val="18"/>
        </w:rPr>
        <w:t>）</w:t>
      </w:r>
    </w:p>
    <w:p w14:paraId="60CB28A7" w14:textId="77777777" w:rsidR="00E02985" w:rsidRPr="005657FA" w:rsidRDefault="00E02985" w:rsidP="00E748E4">
      <w:pPr>
        <w:rPr>
          <w:color w:val="000000"/>
          <w:sz w:val="18"/>
        </w:rPr>
      </w:pPr>
    </w:p>
    <w:p w14:paraId="6CE37A6A" w14:textId="77777777" w:rsidR="00431D5D" w:rsidRPr="005657FA" w:rsidRDefault="00E02985" w:rsidP="003109E3">
      <w:pPr>
        <w:numPr>
          <w:ilvl w:val="0"/>
          <w:numId w:val="23"/>
        </w:numPr>
        <w:rPr>
          <w:color w:val="000000"/>
        </w:rPr>
      </w:pPr>
      <w:r w:rsidRPr="005657FA">
        <w:rPr>
          <w:rFonts w:hint="eastAsia"/>
          <w:color w:val="000000"/>
        </w:rPr>
        <w:t>優先</w:t>
      </w:r>
      <w:r w:rsidR="00AB2E52" w:rsidRPr="005657FA">
        <w:rPr>
          <w:rFonts w:hint="eastAsia"/>
          <w:color w:val="000000"/>
        </w:rPr>
        <w:t>使用</w:t>
      </w:r>
      <w:r w:rsidRPr="005657FA">
        <w:rPr>
          <w:rFonts w:hint="eastAsia"/>
          <w:color w:val="000000"/>
        </w:rPr>
        <w:t>者の区分</w:t>
      </w:r>
      <w:r w:rsidR="00C55FF5" w:rsidRPr="005657FA">
        <w:rPr>
          <w:rFonts w:hint="eastAsia"/>
          <w:color w:val="000000"/>
        </w:rPr>
        <w:t>：</w:t>
      </w:r>
      <w:r w:rsidR="00A52329" w:rsidRPr="005657FA">
        <w:rPr>
          <w:rFonts w:hint="eastAsia"/>
          <w:color w:val="000000"/>
        </w:rPr>
        <w:t>【</w:t>
      </w:r>
      <w:r w:rsidR="00552A3D" w:rsidRPr="005657FA">
        <w:rPr>
          <w:rFonts w:hint="eastAsia"/>
          <w:color w:val="000000"/>
        </w:rPr>
        <w:t>□首席研究者　□課題</w:t>
      </w:r>
      <w:r w:rsidR="00613E34" w:rsidRPr="005657FA">
        <w:rPr>
          <w:rFonts w:hint="eastAsia"/>
          <w:color w:val="000000"/>
        </w:rPr>
        <w:t>代表</w:t>
      </w:r>
      <w:r w:rsidR="008E02D5" w:rsidRPr="005657FA">
        <w:rPr>
          <w:rFonts w:hint="eastAsia"/>
          <w:color w:val="000000"/>
        </w:rPr>
        <w:t>研究者</w:t>
      </w:r>
      <w:r w:rsidR="00A52329" w:rsidRPr="005657FA">
        <w:rPr>
          <w:rFonts w:hint="eastAsia"/>
          <w:color w:val="000000"/>
        </w:rPr>
        <w:t>】</w:t>
      </w:r>
    </w:p>
    <w:p w14:paraId="6DDC15FD" w14:textId="77777777" w:rsidR="00A43C9C" w:rsidRPr="005657FA" w:rsidRDefault="008E02D5" w:rsidP="003109E3">
      <w:pPr>
        <w:numPr>
          <w:ilvl w:val="0"/>
          <w:numId w:val="23"/>
        </w:numPr>
        <w:rPr>
          <w:color w:val="000000"/>
        </w:rPr>
      </w:pPr>
      <w:r w:rsidRPr="005657FA">
        <w:rPr>
          <w:rFonts w:hint="eastAsia"/>
          <w:color w:val="000000"/>
        </w:rPr>
        <w:t>氏名：</w:t>
      </w:r>
    </w:p>
    <w:p w14:paraId="2F4470E4" w14:textId="77777777" w:rsidR="00A43C9C" w:rsidRPr="005657FA" w:rsidRDefault="00A43C9C" w:rsidP="003109E3">
      <w:pPr>
        <w:numPr>
          <w:ilvl w:val="0"/>
          <w:numId w:val="23"/>
        </w:numPr>
        <w:rPr>
          <w:color w:val="000000"/>
        </w:rPr>
      </w:pPr>
      <w:r w:rsidRPr="005657FA">
        <w:rPr>
          <w:rFonts w:hint="eastAsia"/>
          <w:color w:val="000000"/>
        </w:rPr>
        <w:t>所属：</w:t>
      </w:r>
    </w:p>
    <w:p w14:paraId="6FAB968B" w14:textId="77777777" w:rsidR="00A81885" w:rsidRPr="005657FA" w:rsidRDefault="00A43C9C" w:rsidP="003109E3">
      <w:pPr>
        <w:numPr>
          <w:ilvl w:val="0"/>
          <w:numId w:val="23"/>
        </w:numPr>
        <w:rPr>
          <w:color w:val="000000"/>
          <w:u w:val="single"/>
        </w:rPr>
      </w:pPr>
      <w:r w:rsidRPr="005657FA">
        <w:rPr>
          <w:rFonts w:hint="eastAsia"/>
          <w:color w:val="000000"/>
        </w:rPr>
        <w:t>電話・</w:t>
      </w:r>
      <w:r w:rsidRPr="005657FA">
        <w:rPr>
          <w:color w:val="000000"/>
        </w:rPr>
        <w:t>FAX</w:t>
      </w:r>
      <w:r w:rsidRPr="005657FA">
        <w:rPr>
          <w:rFonts w:hint="eastAsia"/>
          <w:color w:val="000000"/>
        </w:rPr>
        <w:t>：</w:t>
      </w:r>
    </w:p>
    <w:p w14:paraId="24BB49C9" w14:textId="77777777" w:rsidR="008E02D5" w:rsidRPr="005657FA" w:rsidRDefault="00BB091B" w:rsidP="003109E3">
      <w:pPr>
        <w:numPr>
          <w:ilvl w:val="0"/>
          <w:numId w:val="23"/>
        </w:numPr>
        <w:rPr>
          <w:color w:val="000000"/>
        </w:rPr>
      </w:pPr>
      <w:r>
        <w:rPr>
          <w:color w:val="000000"/>
        </w:rPr>
        <w:t>E</w:t>
      </w:r>
      <w:r w:rsidR="00A43C9C" w:rsidRPr="005657FA">
        <w:rPr>
          <w:color w:val="000000"/>
        </w:rPr>
        <w:t>-mail</w:t>
      </w:r>
      <w:r w:rsidR="00A43C9C" w:rsidRPr="005657FA">
        <w:rPr>
          <w:rFonts w:hint="eastAsia"/>
          <w:color w:val="000000"/>
        </w:rPr>
        <w:t>：</w:t>
      </w:r>
    </w:p>
    <w:p w14:paraId="400A5E17" w14:textId="77777777" w:rsidR="00AB2E52" w:rsidRPr="005657FA" w:rsidRDefault="00AB2E52" w:rsidP="00E748E4">
      <w:pPr>
        <w:rPr>
          <w:color w:val="000000"/>
        </w:rPr>
      </w:pPr>
    </w:p>
    <w:p w14:paraId="68C8696D" w14:textId="77777777" w:rsidR="00AB2E52" w:rsidRPr="005657FA" w:rsidRDefault="00AB2E52" w:rsidP="00AB2E52">
      <w:pPr>
        <w:numPr>
          <w:ilvl w:val="0"/>
          <w:numId w:val="2"/>
        </w:numPr>
        <w:rPr>
          <w:color w:val="000000"/>
        </w:rPr>
      </w:pPr>
      <w:r w:rsidRPr="005657FA">
        <w:rPr>
          <w:rFonts w:hint="eastAsia"/>
          <w:color w:val="000000"/>
        </w:rPr>
        <w:t>備考</w:t>
      </w:r>
      <w:r w:rsidRPr="005657FA">
        <w:rPr>
          <w:rFonts w:hint="eastAsia"/>
          <w:color w:val="000000"/>
          <w:sz w:val="18"/>
          <w:szCs w:val="18"/>
        </w:rPr>
        <w:t>（その他、連絡事項</w:t>
      </w:r>
      <w:r w:rsidRPr="005657FA">
        <w:rPr>
          <w:rFonts w:hint="eastAsia"/>
          <w:color w:val="000000"/>
          <w:sz w:val="18"/>
        </w:rPr>
        <w:t>が</w:t>
      </w:r>
      <w:r w:rsidRPr="005657FA">
        <w:rPr>
          <w:rFonts w:hint="eastAsia"/>
          <w:color w:val="000000"/>
          <w:sz w:val="18"/>
          <w:szCs w:val="18"/>
        </w:rPr>
        <w:t>あれば</w:t>
      </w:r>
      <w:r w:rsidRPr="005657FA">
        <w:rPr>
          <w:rFonts w:hint="eastAsia"/>
          <w:color w:val="000000"/>
          <w:sz w:val="18"/>
        </w:rPr>
        <w:t>ご記入下さい。）</w:t>
      </w:r>
    </w:p>
    <w:p w14:paraId="6B8168F7" w14:textId="77777777" w:rsidR="005C088E" w:rsidRPr="005657FA" w:rsidRDefault="005C088E" w:rsidP="00E748E4">
      <w:pPr>
        <w:rPr>
          <w:color w:val="000000"/>
          <w:sz w:val="18"/>
        </w:rPr>
      </w:pPr>
    </w:p>
    <w:p w14:paraId="5EA4BAEC" w14:textId="77777777" w:rsidR="005C088E" w:rsidRPr="005657FA" w:rsidRDefault="005C088E" w:rsidP="00E748E4">
      <w:pPr>
        <w:rPr>
          <w:color w:val="000000"/>
          <w:sz w:val="18"/>
        </w:rPr>
      </w:pPr>
    </w:p>
    <w:p w14:paraId="70A3DEDA" w14:textId="77777777" w:rsidR="005C088E" w:rsidRPr="005657FA" w:rsidRDefault="005C088E" w:rsidP="00E748E4">
      <w:pPr>
        <w:rPr>
          <w:color w:val="000000"/>
          <w:sz w:val="18"/>
        </w:rPr>
      </w:pPr>
    </w:p>
    <w:p w14:paraId="59A93958" w14:textId="77777777" w:rsidR="005C088E" w:rsidRPr="005657FA" w:rsidRDefault="005C088E" w:rsidP="00E748E4">
      <w:pPr>
        <w:rPr>
          <w:color w:val="000000"/>
          <w:sz w:val="18"/>
        </w:rPr>
      </w:pPr>
    </w:p>
    <w:p w14:paraId="4C09D164" w14:textId="77777777" w:rsidR="004A4C87" w:rsidRPr="005657FA" w:rsidRDefault="004A4C87" w:rsidP="00E748E4">
      <w:pPr>
        <w:rPr>
          <w:color w:val="000000"/>
        </w:rPr>
      </w:pPr>
    </w:p>
    <w:p w14:paraId="2FB2BCCD" w14:textId="77777777" w:rsidR="00A43C9C" w:rsidRPr="005657FA" w:rsidRDefault="00E70D51" w:rsidP="009B5874">
      <w:pPr>
        <w:jc w:val="right"/>
        <w:rPr>
          <w:color w:val="000000"/>
          <w:sz w:val="18"/>
          <w:szCs w:val="18"/>
        </w:rPr>
      </w:pPr>
      <w:r w:rsidRPr="005657FA">
        <w:rPr>
          <w:rFonts w:hint="eastAsia"/>
          <w:color w:val="000000"/>
        </w:rPr>
        <w:t>以上</w:t>
      </w:r>
    </w:p>
    <w:p w14:paraId="7701C548" w14:textId="77777777" w:rsidR="005C3F2F" w:rsidRPr="005657FA" w:rsidRDefault="005C3F2F" w:rsidP="005C3F2F">
      <w:pPr>
        <w:jc w:val="right"/>
        <w:rPr>
          <w:color w:val="000000"/>
          <w:sz w:val="24"/>
        </w:rPr>
      </w:pPr>
    </w:p>
    <w:p w14:paraId="19FA5FEF" w14:textId="77777777" w:rsidR="005C3F2F" w:rsidRPr="005657FA" w:rsidRDefault="005C3F2F" w:rsidP="00AD0889">
      <w:pPr>
        <w:jc w:val="left"/>
        <w:rPr>
          <w:color w:val="000000"/>
          <w:sz w:val="24"/>
        </w:rPr>
      </w:pPr>
      <w:r w:rsidRPr="005657FA">
        <w:rPr>
          <w:color w:val="000000"/>
          <w:sz w:val="24"/>
        </w:rPr>
        <w:br w:type="page"/>
      </w:r>
      <w:r w:rsidR="00AD0889">
        <w:rPr>
          <w:rFonts w:hint="eastAsia"/>
          <w:color w:val="000000"/>
        </w:rPr>
        <w:lastRenderedPageBreak/>
        <w:t>〈</w:t>
      </w:r>
      <w:r w:rsidR="00AD0889">
        <w:rPr>
          <w:rFonts w:hint="eastAsia"/>
          <w:color w:val="000000"/>
          <w:sz w:val="24"/>
        </w:rPr>
        <w:t>別紙〉</w:t>
      </w:r>
    </w:p>
    <w:p w14:paraId="353F0235" w14:textId="77777777" w:rsidR="005C3F2F" w:rsidRPr="005657FA" w:rsidRDefault="005C3F2F">
      <w:pPr>
        <w:ind w:firstLine="210"/>
        <w:jc w:val="center"/>
        <w:rPr>
          <w:color w:val="000000"/>
          <w:sz w:val="36"/>
          <w:szCs w:val="36"/>
          <w:u w:val="single"/>
        </w:rPr>
      </w:pPr>
      <w:r w:rsidRPr="005657FA">
        <w:rPr>
          <w:rFonts w:hint="eastAsia"/>
          <w:color w:val="000000"/>
          <w:sz w:val="36"/>
          <w:szCs w:val="36"/>
          <w:u w:val="single"/>
        </w:rPr>
        <w:t>サンプル利用に関する注意事項</w:t>
      </w:r>
    </w:p>
    <w:p w14:paraId="4D446F70" w14:textId="77777777" w:rsidR="005C3F2F" w:rsidRPr="005657FA" w:rsidRDefault="005C3F2F">
      <w:pPr>
        <w:ind w:firstLine="210"/>
        <w:jc w:val="center"/>
        <w:rPr>
          <w:color w:val="000000"/>
          <w:sz w:val="20"/>
          <w:szCs w:val="20"/>
        </w:rPr>
      </w:pPr>
    </w:p>
    <w:p w14:paraId="557400C4" w14:textId="77777777" w:rsidR="00685986" w:rsidRPr="005657FA" w:rsidRDefault="00C20065" w:rsidP="0013564A">
      <w:pPr>
        <w:numPr>
          <w:ilvl w:val="0"/>
          <w:numId w:val="6"/>
        </w:numPr>
        <w:ind w:left="420"/>
        <w:rPr>
          <w:color w:val="000000"/>
          <w:sz w:val="20"/>
          <w:szCs w:val="20"/>
        </w:rPr>
      </w:pPr>
      <w:r w:rsidRPr="005657FA">
        <w:rPr>
          <w:rFonts w:hint="eastAsia"/>
          <w:color w:val="000000"/>
          <w:sz w:val="20"/>
          <w:szCs w:val="20"/>
        </w:rPr>
        <w:t>申請時点で公開猶予期間内に</w:t>
      </w:r>
      <w:r w:rsidR="005C3F2F" w:rsidRPr="005657FA">
        <w:rPr>
          <w:rFonts w:hint="eastAsia"/>
          <w:color w:val="000000"/>
          <w:sz w:val="20"/>
          <w:szCs w:val="20"/>
        </w:rPr>
        <w:t>ある（優先</w:t>
      </w:r>
      <w:r w:rsidR="00AB2E52" w:rsidRPr="005657FA">
        <w:rPr>
          <w:rFonts w:hint="eastAsia"/>
          <w:color w:val="000000"/>
          <w:sz w:val="20"/>
          <w:szCs w:val="20"/>
        </w:rPr>
        <w:t>使用</w:t>
      </w:r>
      <w:r w:rsidR="005C3F2F" w:rsidRPr="005657FA">
        <w:rPr>
          <w:rFonts w:hint="eastAsia"/>
          <w:color w:val="000000"/>
          <w:sz w:val="20"/>
          <w:szCs w:val="20"/>
        </w:rPr>
        <w:t>権を有する者が別途存在する）</w:t>
      </w:r>
      <w:r w:rsidRPr="005657FA">
        <w:rPr>
          <w:rFonts w:hint="eastAsia"/>
          <w:color w:val="000000"/>
          <w:sz w:val="20"/>
          <w:szCs w:val="20"/>
        </w:rPr>
        <w:t>サンプルを利用する</w:t>
      </w:r>
      <w:r w:rsidR="005C3F2F" w:rsidRPr="005657FA">
        <w:rPr>
          <w:rFonts w:hint="eastAsia"/>
          <w:color w:val="000000"/>
          <w:sz w:val="20"/>
          <w:szCs w:val="20"/>
        </w:rPr>
        <w:t>場合</w:t>
      </w:r>
      <w:r w:rsidRPr="005657FA">
        <w:rPr>
          <w:rFonts w:hint="eastAsia"/>
          <w:color w:val="000000"/>
          <w:sz w:val="20"/>
          <w:szCs w:val="20"/>
        </w:rPr>
        <w:t>や、</w:t>
      </w:r>
      <w:r w:rsidR="006A30D3" w:rsidRPr="005657FA">
        <w:rPr>
          <w:rFonts w:hint="eastAsia"/>
          <w:color w:val="000000"/>
          <w:sz w:val="20"/>
          <w:szCs w:val="20"/>
        </w:rPr>
        <w:t>利用者自身が</w:t>
      </w:r>
      <w:r w:rsidR="006003AD" w:rsidRPr="005657FA">
        <w:rPr>
          <w:rFonts w:hint="eastAsia"/>
          <w:color w:val="000000"/>
          <w:sz w:val="20"/>
          <w:szCs w:val="20"/>
        </w:rPr>
        <w:t>その</w:t>
      </w:r>
      <w:r w:rsidR="00A81885" w:rsidRPr="005657FA">
        <w:rPr>
          <w:rFonts w:hint="eastAsia"/>
          <w:color w:val="000000"/>
          <w:sz w:val="20"/>
          <w:szCs w:val="20"/>
        </w:rPr>
        <w:t>者に連絡し、利用承諾を受けることが必要</w:t>
      </w:r>
      <w:r w:rsidR="006A30D3" w:rsidRPr="005657FA">
        <w:rPr>
          <w:rFonts w:hint="eastAsia"/>
          <w:color w:val="000000"/>
          <w:sz w:val="20"/>
          <w:szCs w:val="20"/>
        </w:rPr>
        <w:t>となる</w:t>
      </w:r>
      <w:r w:rsidR="006E7E22" w:rsidRPr="005657FA">
        <w:rPr>
          <w:rFonts w:hint="eastAsia"/>
          <w:color w:val="000000"/>
          <w:sz w:val="20"/>
          <w:szCs w:val="20"/>
        </w:rPr>
        <w:t>ことがある</w:t>
      </w:r>
      <w:r w:rsidR="005C3F2F" w:rsidRPr="005657FA">
        <w:rPr>
          <w:rFonts w:hint="eastAsia"/>
          <w:color w:val="000000"/>
          <w:sz w:val="20"/>
          <w:szCs w:val="20"/>
        </w:rPr>
        <w:t>。この場合、</w:t>
      </w:r>
      <w:r w:rsidR="00674538" w:rsidRPr="005657FA">
        <w:rPr>
          <w:rFonts w:hint="eastAsia"/>
          <w:color w:val="000000"/>
          <w:sz w:val="20"/>
          <w:szCs w:val="20"/>
        </w:rPr>
        <w:t>海洋研究開発機構（以下、「機構」という）</w:t>
      </w:r>
      <w:r w:rsidR="005C3F2F" w:rsidRPr="005657FA">
        <w:rPr>
          <w:rFonts w:hint="eastAsia"/>
          <w:color w:val="000000"/>
          <w:sz w:val="20"/>
          <w:szCs w:val="20"/>
        </w:rPr>
        <w:t>は優先使用権を有する者に承諾の有無や利用条件の確認を取った後、利用者にサンプル提供を行う。</w:t>
      </w:r>
    </w:p>
    <w:p w14:paraId="5E4E3A50" w14:textId="77777777" w:rsidR="00685986" w:rsidRPr="005657FA" w:rsidRDefault="005C3F2F" w:rsidP="0013564A">
      <w:pPr>
        <w:numPr>
          <w:ilvl w:val="0"/>
          <w:numId w:val="6"/>
        </w:numPr>
        <w:ind w:left="420"/>
        <w:rPr>
          <w:color w:val="000000"/>
          <w:sz w:val="20"/>
          <w:szCs w:val="20"/>
        </w:rPr>
      </w:pPr>
      <w:r w:rsidRPr="005657FA">
        <w:rPr>
          <w:rFonts w:hint="eastAsia"/>
          <w:color w:val="000000"/>
          <w:sz w:val="20"/>
          <w:szCs w:val="20"/>
        </w:rPr>
        <w:t>当該サンプル提供時の送料および返却時の送料は全て利用者負担とする。</w:t>
      </w:r>
      <w:r w:rsidR="006003AD" w:rsidRPr="005657FA">
        <w:rPr>
          <w:rFonts w:hint="eastAsia"/>
          <w:color w:val="000000"/>
          <w:sz w:val="20"/>
          <w:szCs w:val="20"/>
        </w:rPr>
        <w:t>利用期間が終了したサンプルについては、機構へサンプルを返却すること。ただし、返却が適当でないと機構が認めた場合は、その限りではない。</w:t>
      </w:r>
    </w:p>
    <w:p w14:paraId="7A200A77" w14:textId="77777777" w:rsidR="00685986" w:rsidRPr="005657FA" w:rsidRDefault="005C3F2F" w:rsidP="0013564A">
      <w:pPr>
        <w:numPr>
          <w:ilvl w:val="0"/>
          <w:numId w:val="6"/>
        </w:numPr>
        <w:ind w:left="420"/>
        <w:rPr>
          <w:color w:val="000000"/>
          <w:sz w:val="20"/>
          <w:szCs w:val="20"/>
        </w:rPr>
      </w:pPr>
      <w:r w:rsidRPr="005657FA">
        <w:rPr>
          <w:rFonts w:hint="eastAsia"/>
          <w:color w:val="000000"/>
          <w:sz w:val="20"/>
          <w:szCs w:val="20"/>
        </w:rPr>
        <w:t>当該サンプルの利用により得られた成果には、機構の所有するサンプルを用いた旨を記載し、公表する際には機構が定める様式に従い公表届を提出すること。</w:t>
      </w:r>
      <w:r w:rsidR="00DC0683" w:rsidRPr="00DC0683">
        <w:rPr>
          <w:rFonts w:hint="eastAsia"/>
          <w:color w:val="000000"/>
          <w:sz w:val="20"/>
          <w:szCs w:val="20"/>
        </w:rPr>
        <w:t>なお、企業の利用において成果を公表しない場合にも、当該サンプルの利用状況及び当該サンプルを用いた結果について、サンプル利用期間において原則１回以上、文書により機構に報告を行うこと。</w:t>
      </w:r>
    </w:p>
    <w:p w14:paraId="3A3E7DA7" w14:textId="77777777" w:rsidR="00685986" w:rsidRPr="005657FA" w:rsidRDefault="005C3F2F" w:rsidP="0013564A">
      <w:pPr>
        <w:numPr>
          <w:ilvl w:val="0"/>
          <w:numId w:val="6"/>
        </w:numPr>
        <w:ind w:left="420"/>
        <w:rPr>
          <w:color w:val="000000"/>
          <w:sz w:val="20"/>
          <w:szCs w:val="20"/>
        </w:rPr>
      </w:pPr>
      <w:r w:rsidRPr="005657FA">
        <w:rPr>
          <w:rFonts w:hint="eastAsia"/>
          <w:color w:val="000000"/>
          <w:sz w:val="20"/>
          <w:szCs w:val="20"/>
        </w:rPr>
        <w:t>当該サンプルの利用により特許等を取得する場合には、機構と別途協議を行うこと。</w:t>
      </w:r>
    </w:p>
    <w:p w14:paraId="0A67446A" w14:textId="77777777" w:rsidR="00685986" w:rsidRPr="005657FA" w:rsidRDefault="005C3F2F" w:rsidP="0013564A">
      <w:pPr>
        <w:numPr>
          <w:ilvl w:val="0"/>
          <w:numId w:val="6"/>
        </w:numPr>
        <w:ind w:left="420"/>
        <w:rPr>
          <w:color w:val="000000"/>
          <w:sz w:val="20"/>
          <w:szCs w:val="20"/>
        </w:rPr>
      </w:pPr>
      <w:r w:rsidRPr="005657FA">
        <w:rPr>
          <w:rFonts w:hint="eastAsia"/>
          <w:color w:val="000000"/>
          <w:sz w:val="20"/>
          <w:szCs w:val="20"/>
        </w:rPr>
        <w:t>申請目的外の利用（転用、転載等）は行わない。別目的で利用を希望する際は、新たに申請すること。なお、当該サンプルの再配付等はしないこと。（本申請目的での利用の場合を除く）</w:t>
      </w:r>
    </w:p>
    <w:p w14:paraId="36B85AB2" w14:textId="77777777" w:rsidR="005C3F2F" w:rsidRPr="005657FA" w:rsidRDefault="005C3F2F" w:rsidP="0013564A">
      <w:pPr>
        <w:numPr>
          <w:ilvl w:val="0"/>
          <w:numId w:val="6"/>
        </w:numPr>
        <w:ind w:left="420"/>
        <w:rPr>
          <w:color w:val="000000"/>
          <w:sz w:val="20"/>
          <w:szCs w:val="20"/>
        </w:rPr>
      </w:pPr>
      <w:r w:rsidRPr="005657FA">
        <w:rPr>
          <w:rFonts w:hint="eastAsia"/>
          <w:color w:val="000000"/>
          <w:sz w:val="20"/>
          <w:szCs w:val="20"/>
        </w:rPr>
        <w:t>貸出期間は原則として</w:t>
      </w:r>
      <w:r w:rsidRPr="005657FA">
        <w:rPr>
          <w:rFonts w:hint="eastAsia"/>
          <w:color w:val="000000"/>
          <w:sz w:val="20"/>
          <w:szCs w:val="20"/>
        </w:rPr>
        <w:t>1</w:t>
      </w:r>
      <w:r w:rsidRPr="005657FA">
        <w:rPr>
          <w:rFonts w:hint="eastAsia"/>
          <w:color w:val="000000"/>
          <w:sz w:val="20"/>
          <w:szCs w:val="20"/>
        </w:rPr>
        <w:t>年間とする。期間の延長を希望する場合はその旨を申し出ること。</w:t>
      </w:r>
    </w:p>
    <w:p w14:paraId="597C1D61" w14:textId="77777777" w:rsidR="005C3F2F" w:rsidRPr="005657FA" w:rsidRDefault="005C3F2F" w:rsidP="0013564A">
      <w:pPr>
        <w:numPr>
          <w:ilvl w:val="0"/>
          <w:numId w:val="6"/>
        </w:numPr>
        <w:ind w:left="420"/>
        <w:rPr>
          <w:color w:val="000000"/>
          <w:sz w:val="20"/>
          <w:szCs w:val="20"/>
        </w:rPr>
      </w:pPr>
      <w:r w:rsidRPr="005657FA">
        <w:rPr>
          <w:rFonts w:hint="eastAsia"/>
          <w:color w:val="000000"/>
          <w:sz w:val="20"/>
          <w:szCs w:val="20"/>
        </w:rPr>
        <w:t>貸与したサンプルについて、無用の破損、亡失した場合には、速やかに機構に届けること。その後、相当の弁済を要求される場合がある。</w:t>
      </w:r>
    </w:p>
    <w:p w14:paraId="097FED5B" w14:textId="77777777" w:rsidR="00A678CA" w:rsidRDefault="00A678CA" w:rsidP="0013564A">
      <w:pPr>
        <w:numPr>
          <w:ilvl w:val="0"/>
          <w:numId w:val="6"/>
        </w:numPr>
        <w:ind w:left="420"/>
        <w:rPr>
          <w:color w:val="000000"/>
          <w:sz w:val="20"/>
          <w:szCs w:val="20"/>
        </w:rPr>
      </w:pPr>
      <w:r>
        <w:rPr>
          <w:rFonts w:hint="eastAsia"/>
          <w:color w:val="000000"/>
          <w:sz w:val="20"/>
          <w:szCs w:val="20"/>
        </w:rPr>
        <w:t>学生がサンプルの</w:t>
      </w:r>
      <w:r w:rsidRPr="006774EE">
        <w:rPr>
          <w:rFonts w:hint="eastAsia"/>
          <w:color w:val="000000"/>
          <w:sz w:val="20"/>
          <w:szCs w:val="20"/>
        </w:rPr>
        <w:t>利用</w:t>
      </w:r>
      <w:r>
        <w:rPr>
          <w:rFonts w:hint="eastAsia"/>
          <w:color w:val="000000"/>
          <w:sz w:val="20"/>
          <w:szCs w:val="20"/>
        </w:rPr>
        <w:t>を希望する場合</w:t>
      </w:r>
      <w:r w:rsidRPr="006774EE">
        <w:rPr>
          <w:rFonts w:hint="eastAsia"/>
          <w:color w:val="000000"/>
          <w:sz w:val="20"/>
          <w:szCs w:val="20"/>
        </w:rPr>
        <w:t>は必ず指導教官と共同で利用申請すること。その際、指導教官を利用申請者とし、学生は共同利用者とする。</w:t>
      </w:r>
    </w:p>
    <w:p w14:paraId="0BC16ABE" w14:textId="77777777" w:rsidR="005C3F2F" w:rsidRPr="005657FA" w:rsidRDefault="005C3F2F" w:rsidP="0013564A">
      <w:pPr>
        <w:numPr>
          <w:ilvl w:val="0"/>
          <w:numId w:val="6"/>
        </w:numPr>
        <w:ind w:left="420"/>
        <w:rPr>
          <w:color w:val="000000"/>
          <w:sz w:val="20"/>
          <w:szCs w:val="20"/>
        </w:rPr>
      </w:pPr>
      <w:r w:rsidRPr="005657FA">
        <w:rPr>
          <w:rFonts w:hint="eastAsia"/>
          <w:color w:val="000000"/>
          <w:sz w:val="20"/>
          <w:szCs w:val="20"/>
        </w:rPr>
        <w:t>岩石サンプルの場合、</w:t>
      </w:r>
    </w:p>
    <w:p w14:paraId="1628B4B9" w14:textId="77777777" w:rsidR="005C3F2F" w:rsidRPr="005657FA" w:rsidRDefault="005C3F2F" w:rsidP="0013564A">
      <w:pPr>
        <w:numPr>
          <w:ilvl w:val="1"/>
          <w:numId w:val="6"/>
        </w:numPr>
        <w:jc w:val="left"/>
        <w:rPr>
          <w:color w:val="000000"/>
          <w:sz w:val="20"/>
          <w:szCs w:val="20"/>
        </w:rPr>
      </w:pPr>
      <w:r w:rsidRPr="005657FA">
        <w:rPr>
          <w:rFonts w:hint="eastAsia"/>
          <w:color w:val="000000"/>
          <w:sz w:val="20"/>
          <w:szCs w:val="20"/>
        </w:rPr>
        <w:t>分析に際して作製された薄片試料や粉末試料は返却しなくてもよいものとする。</w:t>
      </w:r>
    </w:p>
    <w:p w14:paraId="32A9CB70" w14:textId="77777777" w:rsidR="0013564A" w:rsidRPr="005657FA" w:rsidRDefault="005C3F2F" w:rsidP="0013564A">
      <w:pPr>
        <w:numPr>
          <w:ilvl w:val="1"/>
          <w:numId w:val="6"/>
        </w:numPr>
        <w:jc w:val="left"/>
        <w:rPr>
          <w:color w:val="000000"/>
          <w:sz w:val="20"/>
          <w:szCs w:val="20"/>
        </w:rPr>
      </w:pPr>
      <w:r w:rsidRPr="005657FA">
        <w:rPr>
          <w:rFonts w:hint="eastAsia"/>
          <w:color w:val="000000"/>
          <w:sz w:val="20"/>
          <w:szCs w:val="20"/>
        </w:rPr>
        <w:t>加熱、消磁、放射線照射などによってサンプルの性質が改変された場合はその旨を申し出ること。</w:t>
      </w:r>
    </w:p>
    <w:p w14:paraId="36EE644D" w14:textId="77777777" w:rsidR="005C3F2F" w:rsidRPr="005657FA" w:rsidRDefault="005C3F2F" w:rsidP="0013564A">
      <w:pPr>
        <w:numPr>
          <w:ilvl w:val="1"/>
          <w:numId w:val="6"/>
        </w:numPr>
        <w:jc w:val="left"/>
        <w:rPr>
          <w:color w:val="000000"/>
          <w:sz w:val="20"/>
          <w:szCs w:val="20"/>
        </w:rPr>
      </w:pPr>
      <w:r w:rsidRPr="005657FA">
        <w:rPr>
          <w:rFonts w:hint="eastAsia"/>
          <w:color w:val="000000"/>
          <w:sz w:val="20"/>
          <w:szCs w:val="20"/>
        </w:rPr>
        <w:t>当該サンプルの利用により得られたサンプルの分析データもしくはそれに代わる利用結果を提出すること。</w:t>
      </w:r>
    </w:p>
    <w:p w14:paraId="728AA4ED" w14:textId="77777777" w:rsidR="005C3F2F" w:rsidRPr="005657FA" w:rsidRDefault="005C3F2F" w:rsidP="0013564A">
      <w:pPr>
        <w:numPr>
          <w:ilvl w:val="0"/>
          <w:numId w:val="6"/>
        </w:numPr>
        <w:ind w:left="420"/>
        <w:rPr>
          <w:color w:val="000000"/>
          <w:sz w:val="20"/>
          <w:szCs w:val="20"/>
        </w:rPr>
      </w:pPr>
      <w:r w:rsidRPr="005657FA">
        <w:rPr>
          <w:rFonts w:hint="eastAsia"/>
          <w:color w:val="000000"/>
          <w:sz w:val="20"/>
          <w:szCs w:val="20"/>
        </w:rPr>
        <w:t>生物サンプルの場合、</w:t>
      </w:r>
    </w:p>
    <w:p w14:paraId="4BE618D3" w14:textId="77777777" w:rsidR="00DC0683" w:rsidRPr="00DC0683" w:rsidRDefault="00DC0683" w:rsidP="00DC0683">
      <w:pPr>
        <w:numPr>
          <w:ilvl w:val="1"/>
          <w:numId w:val="6"/>
        </w:numPr>
        <w:rPr>
          <w:color w:val="000000"/>
        </w:rPr>
      </w:pPr>
      <w:r w:rsidRPr="00DC0683">
        <w:rPr>
          <w:rFonts w:hint="eastAsia"/>
          <w:color w:val="000000"/>
        </w:rPr>
        <w:t>企業利用の場合は日本法人の日本国内にある施設での利用に限定する。</w:t>
      </w:r>
    </w:p>
    <w:p w14:paraId="555332E3" w14:textId="77777777" w:rsidR="0013564A" w:rsidRPr="005657FA" w:rsidRDefault="005C3F2F" w:rsidP="0013564A">
      <w:pPr>
        <w:numPr>
          <w:ilvl w:val="1"/>
          <w:numId w:val="6"/>
        </w:numPr>
        <w:rPr>
          <w:color w:val="000000"/>
          <w:sz w:val="20"/>
          <w:szCs w:val="20"/>
        </w:rPr>
      </w:pPr>
      <w:r w:rsidRPr="005657FA">
        <w:rPr>
          <w:rFonts w:hint="eastAsia"/>
          <w:color w:val="000000"/>
          <w:sz w:val="20"/>
          <w:szCs w:val="20"/>
        </w:rPr>
        <w:t>状態が変化した場合は速やかに機構に連絡し対応を協議すること。</w:t>
      </w:r>
    </w:p>
    <w:p w14:paraId="73D41F4E" w14:textId="77777777" w:rsidR="0013564A" w:rsidRPr="005657FA" w:rsidRDefault="00821300" w:rsidP="0013564A">
      <w:pPr>
        <w:numPr>
          <w:ilvl w:val="1"/>
          <w:numId w:val="6"/>
        </w:numPr>
        <w:rPr>
          <w:color w:val="000000"/>
          <w:sz w:val="20"/>
          <w:szCs w:val="20"/>
        </w:rPr>
      </w:pPr>
      <w:r>
        <w:rPr>
          <w:rFonts w:hint="eastAsia"/>
          <w:color w:val="000000"/>
          <w:sz w:val="20"/>
          <w:szCs w:val="20"/>
        </w:rPr>
        <w:t>サンプルが</w:t>
      </w:r>
      <w:r w:rsidR="005C3F2F" w:rsidRPr="005657FA">
        <w:rPr>
          <w:rFonts w:hint="eastAsia"/>
          <w:color w:val="000000"/>
          <w:sz w:val="20"/>
          <w:szCs w:val="20"/>
        </w:rPr>
        <w:t>培養、飼育等により増</w:t>
      </w:r>
      <w:r>
        <w:rPr>
          <w:rFonts w:hint="eastAsia"/>
          <w:color w:val="000000"/>
          <w:sz w:val="20"/>
          <w:szCs w:val="20"/>
        </w:rPr>
        <w:t>繁殖し</w:t>
      </w:r>
      <w:r w:rsidR="005C3F2F" w:rsidRPr="005657FA">
        <w:rPr>
          <w:rFonts w:hint="eastAsia"/>
          <w:color w:val="000000"/>
          <w:sz w:val="20"/>
          <w:szCs w:val="20"/>
        </w:rPr>
        <w:t>た場合</w:t>
      </w:r>
      <w:r>
        <w:rPr>
          <w:rFonts w:hint="eastAsia"/>
          <w:color w:val="000000"/>
          <w:sz w:val="20"/>
          <w:szCs w:val="20"/>
        </w:rPr>
        <w:t>は</w:t>
      </w:r>
      <w:r w:rsidR="005C3F2F" w:rsidRPr="005657FA">
        <w:rPr>
          <w:rFonts w:hint="eastAsia"/>
          <w:color w:val="000000"/>
          <w:sz w:val="20"/>
          <w:szCs w:val="20"/>
        </w:rPr>
        <w:t>機構に連絡し対応を協議すること。</w:t>
      </w:r>
    </w:p>
    <w:p w14:paraId="2BC1E24E" w14:textId="77777777" w:rsidR="005C3F2F" w:rsidRPr="005657FA" w:rsidRDefault="00821300" w:rsidP="0013564A">
      <w:pPr>
        <w:numPr>
          <w:ilvl w:val="1"/>
          <w:numId w:val="6"/>
        </w:numPr>
        <w:rPr>
          <w:color w:val="000000"/>
          <w:sz w:val="20"/>
          <w:szCs w:val="20"/>
        </w:rPr>
      </w:pPr>
      <w:r>
        <w:rPr>
          <w:rFonts w:hint="eastAsia"/>
          <w:color w:val="000000"/>
          <w:sz w:val="20"/>
          <w:szCs w:val="20"/>
        </w:rPr>
        <w:t>貸与したサンプルの増</w:t>
      </w:r>
      <w:r w:rsidR="005C3F2F" w:rsidRPr="005657FA">
        <w:rPr>
          <w:rFonts w:hint="eastAsia"/>
          <w:color w:val="000000"/>
          <w:sz w:val="20"/>
          <w:szCs w:val="20"/>
        </w:rPr>
        <w:t>繁殖物も貸与したサンプルと同様に取扱うこと。</w:t>
      </w:r>
    </w:p>
    <w:p w14:paraId="4813A4A0" w14:textId="77777777" w:rsidR="00674538" w:rsidRPr="005657FA" w:rsidRDefault="00674538" w:rsidP="00674538">
      <w:pPr>
        <w:numPr>
          <w:ilvl w:val="0"/>
          <w:numId w:val="6"/>
        </w:numPr>
        <w:ind w:left="420"/>
        <w:rPr>
          <w:color w:val="000000"/>
          <w:sz w:val="20"/>
          <w:szCs w:val="20"/>
        </w:rPr>
      </w:pPr>
      <w:r w:rsidRPr="005657FA">
        <w:rPr>
          <w:rFonts w:hint="eastAsia"/>
          <w:color w:val="000000"/>
          <w:sz w:val="20"/>
          <w:szCs w:val="20"/>
        </w:rPr>
        <w:t>当該サンプルの利用で発生した事故等で利用者が受けた損害について、機構は一切の責任を負わない。</w:t>
      </w:r>
    </w:p>
    <w:p w14:paraId="349F633F" w14:textId="77777777" w:rsidR="006F295B" w:rsidRPr="005657FA" w:rsidRDefault="006F295B" w:rsidP="006F295B">
      <w:pPr>
        <w:numPr>
          <w:ilvl w:val="0"/>
          <w:numId w:val="6"/>
        </w:numPr>
        <w:ind w:left="420"/>
        <w:rPr>
          <w:color w:val="000000"/>
          <w:sz w:val="20"/>
          <w:szCs w:val="20"/>
        </w:rPr>
      </w:pPr>
      <w:r w:rsidRPr="005657FA">
        <w:rPr>
          <w:rFonts w:hint="eastAsia"/>
          <w:color w:val="000000"/>
          <w:sz w:val="20"/>
          <w:szCs w:val="20"/>
        </w:rPr>
        <w:t>以上の各項に著しく反する行為と機構が判断した場合には、以後の利用を制限する場合がある。</w:t>
      </w:r>
    </w:p>
    <w:p w14:paraId="61AF288C" w14:textId="77777777" w:rsidR="005C3F2F" w:rsidRPr="005657FA" w:rsidRDefault="005C3F2F" w:rsidP="0013564A">
      <w:pPr>
        <w:rPr>
          <w:color w:val="000000"/>
          <w:sz w:val="20"/>
          <w:szCs w:val="20"/>
        </w:rPr>
      </w:pPr>
    </w:p>
    <w:p w14:paraId="17B379B3" w14:textId="77777777" w:rsidR="005C3F2F" w:rsidRPr="005657FA" w:rsidRDefault="005C3F2F" w:rsidP="0013564A">
      <w:pPr>
        <w:rPr>
          <w:color w:val="000000"/>
          <w:sz w:val="20"/>
          <w:szCs w:val="20"/>
        </w:rPr>
      </w:pPr>
      <w:r w:rsidRPr="005657FA">
        <w:rPr>
          <w:rFonts w:hint="eastAsia"/>
          <w:color w:val="000000"/>
          <w:sz w:val="20"/>
          <w:szCs w:val="20"/>
        </w:rPr>
        <w:t xml:space="preserve">　本ページは利用責任者にて保管願います。前ページの「サンプル利用申請書」に必要事項を記入して機構に</w:t>
      </w:r>
      <w:r w:rsidR="004D1EEF">
        <w:rPr>
          <w:rFonts w:hint="eastAsia"/>
          <w:color w:val="000000"/>
          <w:sz w:val="20"/>
          <w:szCs w:val="20"/>
        </w:rPr>
        <w:t>提出</w:t>
      </w:r>
      <w:r w:rsidRPr="005657FA">
        <w:rPr>
          <w:rFonts w:hint="eastAsia"/>
          <w:color w:val="000000"/>
          <w:sz w:val="20"/>
          <w:szCs w:val="20"/>
        </w:rPr>
        <w:t>した時点で、利用者が上記「サンプル利用に関する注意事項」に同意して、手続きをしたものとみなします。</w:t>
      </w:r>
    </w:p>
    <w:sectPr w:rsidR="005C3F2F" w:rsidRPr="005657FA" w:rsidSect="005C3F2F">
      <w:headerReference w:type="even" r:id="rId7"/>
      <w:headerReference w:type="default" r:id="rId8"/>
      <w:footerReference w:type="default" r:id="rId9"/>
      <w:pgSz w:w="11906" w:h="16838" w:code="9"/>
      <w:pgMar w:top="1134" w:right="1701" w:bottom="851" w:left="170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6E55" w14:textId="77777777" w:rsidR="008136A2" w:rsidRDefault="008136A2">
      <w:r>
        <w:separator/>
      </w:r>
    </w:p>
  </w:endnote>
  <w:endnote w:type="continuationSeparator" w:id="0">
    <w:p w14:paraId="51F3FC10" w14:textId="77777777" w:rsidR="008136A2" w:rsidRDefault="008136A2">
      <w:r>
        <w:continuationSeparator/>
      </w:r>
    </w:p>
  </w:endnote>
  <w:endnote w:type="continuationNotice" w:id="1">
    <w:p w14:paraId="2FE60002" w14:textId="77777777" w:rsidR="008136A2" w:rsidRDefault="00813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9E0E" w14:textId="77777777" w:rsidR="00087BB6" w:rsidRDefault="00087BB6">
    <w:pPr>
      <w:pStyle w:val="a6"/>
      <w:wordWrap w:val="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7EA6" w14:textId="77777777" w:rsidR="008136A2" w:rsidRDefault="008136A2">
      <w:r>
        <w:separator/>
      </w:r>
    </w:p>
  </w:footnote>
  <w:footnote w:type="continuationSeparator" w:id="0">
    <w:p w14:paraId="35002191" w14:textId="77777777" w:rsidR="008136A2" w:rsidRDefault="008136A2">
      <w:r>
        <w:continuationSeparator/>
      </w:r>
    </w:p>
  </w:footnote>
  <w:footnote w:type="continuationNotice" w:id="1">
    <w:p w14:paraId="6DBD5F82" w14:textId="77777777" w:rsidR="008136A2" w:rsidRDefault="008136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445"/>
      <w:gridCol w:w="1911"/>
      <w:gridCol w:w="3254"/>
    </w:tblGrid>
    <w:tr w:rsidR="00777DB7" w:rsidRPr="008E0D90" w14:paraId="27245135" w14:textId="77777777" w:rsidTr="005657FA">
      <w:trPr>
        <w:trHeight w:val="151"/>
      </w:trPr>
      <w:tc>
        <w:tcPr>
          <w:tcW w:w="2389" w:type="pct"/>
          <w:tcBorders>
            <w:top w:val="nil"/>
            <w:left w:val="nil"/>
            <w:bottom w:val="single" w:sz="4" w:space="0" w:color="4F81BD"/>
            <w:right w:val="nil"/>
          </w:tcBorders>
        </w:tcPr>
        <w:p w14:paraId="4774B047" w14:textId="77777777" w:rsidR="00777DB7" w:rsidRPr="005657FA" w:rsidRDefault="00777DB7">
          <w:pPr>
            <w:pStyle w:val="a4"/>
            <w:spacing w:line="276" w:lineRule="auto"/>
            <w:rPr>
              <w:rFonts w:ascii="Cambria" w:eastAsia="ＭＳ ゴシック" w:hAnsi="Cambria"/>
              <w:b/>
              <w:bCs/>
              <w:color w:val="4F81BD"/>
            </w:rPr>
          </w:pPr>
        </w:p>
      </w:tc>
      <w:tc>
        <w:tcPr>
          <w:tcW w:w="333" w:type="pct"/>
          <w:vMerge w:val="restart"/>
          <w:noWrap/>
          <w:vAlign w:val="center"/>
          <w:hideMark/>
        </w:tcPr>
        <w:p w14:paraId="629B6550" w14:textId="77777777" w:rsidR="00777DB7" w:rsidRPr="005657FA" w:rsidRDefault="00777DB7">
          <w:pPr>
            <w:pStyle w:val="4"/>
            <w:rPr>
              <w:rFonts w:ascii="Cambria" w:hAnsi="Cambria"/>
              <w:color w:val="4F81BD"/>
              <w:szCs w:val="20"/>
            </w:rPr>
          </w:pPr>
          <w:r w:rsidRPr="005657FA">
            <w:rPr>
              <w:rFonts w:ascii="Cambria" w:hAnsi="Cambria"/>
              <w:color w:val="4F81BD"/>
              <w:lang w:val="ja"/>
            </w:rPr>
            <w:t>[</w:t>
          </w:r>
          <w:r w:rsidRPr="005657FA">
            <w:rPr>
              <w:rFonts w:ascii="Cambria" w:hAnsi="Cambria"/>
              <w:color w:val="4F81BD"/>
              <w:lang w:val="ja"/>
            </w:rPr>
            <w:t>テキストの入力</w:t>
          </w:r>
          <w:r w:rsidRPr="005657FA">
            <w:rPr>
              <w:rFonts w:ascii="Cambria" w:hAnsi="Cambria"/>
              <w:color w:val="4F81BD"/>
              <w:lang w:val="ja"/>
            </w:rPr>
            <w:t>]</w:t>
          </w:r>
        </w:p>
      </w:tc>
      <w:tc>
        <w:tcPr>
          <w:tcW w:w="2278" w:type="pct"/>
          <w:tcBorders>
            <w:top w:val="nil"/>
            <w:left w:val="nil"/>
            <w:bottom w:val="single" w:sz="4" w:space="0" w:color="4F81BD"/>
            <w:right w:val="nil"/>
          </w:tcBorders>
        </w:tcPr>
        <w:p w14:paraId="7E8A9FE0" w14:textId="77777777" w:rsidR="00777DB7" w:rsidRPr="005657FA" w:rsidRDefault="00777DB7">
          <w:pPr>
            <w:pStyle w:val="a4"/>
            <w:spacing w:line="276" w:lineRule="auto"/>
            <w:rPr>
              <w:rFonts w:ascii="Cambria" w:eastAsia="ＭＳ ゴシック" w:hAnsi="Cambria"/>
              <w:b/>
              <w:bCs/>
              <w:color w:val="4F81BD"/>
            </w:rPr>
          </w:pPr>
        </w:p>
      </w:tc>
    </w:tr>
    <w:tr w:rsidR="00777DB7" w:rsidRPr="008E0D90" w14:paraId="4BD7AC67" w14:textId="77777777" w:rsidTr="005657FA">
      <w:trPr>
        <w:trHeight w:val="150"/>
      </w:trPr>
      <w:tc>
        <w:tcPr>
          <w:tcW w:w="2389" w:type="pct"/>
          <w:tcBorders>
            <w:top w:val="single" w:sz="4" w:space="0" w:color="4F81BD"/>
            <w:left w:val="nil"/>
            <w:bottom w:val="nil"/>
            <w:right w:val="nil"/>
          </w:tcBorders>
        </w:tcPr>
        <w:p w14:paraId="374C2968" w14:textId="77777777" w:rsidR="00777DB7" w:rsidRPr="005657FA" w:rsidRDefault="00777DB7">
          <w:pPr>
            <w:pStyle w:val="a4"/>
            <w:spacing w:line="276" w:lineRule="auto"/>
            <w:rPr>
              <w:rFonts w:ascii="Cambria" w:eastAsia="ＭＳ ゴシック" w:hAnsi="Cambria"/>
              <w:b/>
              <w:bCs/>
              <w:color w:val="4F81BD"/>
            </w:rPr>
          </w:pPr>
        </w:p>
      </w:tc>
      <w:tc>
        <w:tcPr>
          <w:tcW w:w="0" w:type="auto"/>
          <w:vMerge/>
          <w:vAlign w:val="center"/>
          <w:hideMark/>
        </w:tcPr>
        <w:p w14:paraId="7FDD5BBC" w14:textId="77777777" w:rsidR="00777DB7" w:rsidRPr="005657FA" w:rsidRDefault="00777DB7">
          <w:pPr>
            <w:rPr>
              <w:rFonts w:ascii="Cambria" w:hAnsi="Cambria"/>
              <w:color w:val="4F81BD"/>
              <w:sz w:val="22"/>
              <w:szCs w:val="22"/>
            </w:rPr>
          </w:pPr>
        </w:p>
      </w:tc>
      <w:tc>
        <w:tcPr>
          <w:tcW w:w="2278" w:type="pct"/>
          <w:tcBorders>
            <w:top w:val="single" w:sz="4" w:space="0" w:color="4F81BD"/>
            <w:left w:val="nil"/>
            <w:bottom w:val="nil"/>
            <w:right w:val="nil"/>
          </w:tcBorders>
        </w:tcPr>
        <w:p w14:paraId="6A153D25" w14:textId="77777777" w:rsidR="00777DB7" w:rsidRPr="005657FA" w:rsidRDefault="00777DB7">
          <w:pPr>
            <w:pStyle w:val="a4"/>
            <w:spacing w:line="276" w:lineRule="auto"/>
            <w:rPr>
              <w:rFonts w:ascii="Cambria" w:eastAsia="ＭＳ ゴシック" w:hAnsi="Cambria"/>
              <w:b/>
              <w:bCs/>
              <w:color w:val="4F81BD"/>
            </w:rPr>
          </w:pPr>
        </w:p>
      </w:tc>
    </w:tr>
  </w:tbl>
  <w:p w14:paraId="2BFDBDD7" w14:textId="77777777" w:rsidR="00777DB7" w:rsidRDefault="00777DB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3486" w14:textId="77777777" w:rsidR="00777DB7" w:rsidRDefault="005F6ACF" w:rsidP="00777DB7">
    <w:pPr>
      <w:pStyle w:val="a4"/>
      <w:jc w:val="right"/>
    </w:pPr>
    <w:r>
      <w:t>20210804</w:t>
    </w:r>
    <w:r w:rsidR="00777DB7">
      <w:rPr>
        <w:rFonts w:hint="eastAsia"/>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B48B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547C4"/>
    <w:multiLevelType w:val="hybridMultilevel"/>
    <w:tmpl w:val="EBF0E350"/>
    <w:lvl w:ilvl="0" w:tplc="BCBC29F4">
      <w:start w:val="1"/>
      <w:numFmt w:val="bullet"/>
      <w:lvlText w:null="1"/>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76A2092"/>
    <w:multiLevelType w:val="hybridMultilevel"/>
    <w:tmpl w:val="A00C9816"/>
    <w:lvl w:ilvl="0" w:tplc="E9109586">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590" w:hanging="480"/>
      </w:pPr>
      <w:rPr>
        <w:rFonts w:ascii="Wingdings" w:hAnsi="Wingdings" w:hint="default"/>
      </w:rPr>
    </w:lvl>
    <w:lvl w:ilvl="2" w:tplc="0409000D"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B" w:tentative="1">
      <w:start w:val="1"/>
      <w:numFmt w:val="bullet"/>
      <w:lvlText w:val=""/>
      <w:lvlJc w:val="left"/>
      <w:pPr>
        <w:ind w:left="3030" w:hanging="480"/>
      </w:pPr>
      <w:rPr>
        <w:rFonts w:ascii="Wingdings" w:hAnsi="Wingdings" w:hint="default"/>
      </w:rPr>
    </w:lvl>
    <w:lvl w:ilvl="5" w:tplc="0409000D"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B" w:tentative="1">
      <w:start w:val="1"/>
      <w:numFmt w:val="bullet"/>
      <w:lvlText w:val=""/>
      <w:lvlJc w:val="left"/>
      <w:pPr>
        <w:ind w:left="4470" w:hanging="480"/>
      </w:pPr>
      <w:rPr>
        <w:rFonts w:ascii="Wingdings" w:hAnsi="Wingdings" w:hint="default"/>
      </w:rPr>
    </w:lvl>
    <w:lvl w:ilvl="8" w:tplc="0409000D" w:tentative="1">
      <w:start w:val="1"/>
      <w:numFmt w:val="bullet"/>
      <w:lvlText w:val=""/>
      <w:lvlJc w:val="left"/>
      <w:pPr>
        <w:ind w:left="4950" w:hanging="480"/>
      </w:pPr>
      <w:rPr>
        <w:rFonts w:ascii="Wingdings" w:hAnsi="Wingdings" w:hint="default"/>
      </w:rPr>
    </w:lvl>
  </w:abstractNum>
  <w:abstractNum w:abstractNumId="3" w15:restartNumberingAfterBreak="0">
    <w:nsid w:val="0E645405"/>
    <w:multiLevelType w:val="hybridMultilevel"/>
    <w:tmpl w:val="DC32F332"/>
    <w:lvl w:ilvl="0" w:tplc="0C44FEE4">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0FC11EA3"/>
    <w:multiLevelType w:val="hybridMultilevel"/>
    <w:tmpl w:val="DD1AA87A"/>
    <w:lvl w:ilvl="0" w:tplc="9CAC49EE">
      <w:start w:val="1"/>
      <w:numFmt w:val="decimalFullWidth"/>
      <w:lvlText w:val="%1．"/>
      <w:lvlJc w:val="left"/>
      <w:pPr>
        <w:tabs>
          <w:tab w:val="num" w:pos="420"/>
        </w:tabs>
        <w:ind w:left="420" w:hanging="4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15:restartNumberingAfterBreak="0">
    <w:nsid w:val="11551A37"/>
    <w:multiLevelType w:val="hybridMultilevel"/>
    <w:tmpl w:val="DAA481AC"/>
    <w:lvl w:ilvl="0" w:tplc="CA42E416">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67C37B7"/>
    <w:multiLevelType w:val="hybridMultilevel"/>
    <w:tmpl w:val="54245D32"/>
    <w:lvl w:ilvl="0" w:tplc="BCBC29F4">
      <w:start w:val="1"/>
      <w:numFmt w:val="bullet"/>
      <w:lvlText w:null="1"/>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17AF4A94"/>
    <w:multiLevelType w:val="hybridMultilevel"/>
    <w:tmpl w:val="B9E64B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786218"/>
    <w:multiLevelType w:val="hybridMultilevel"/>
    <w:tmpl w:val="FEFEE308"/>
    <w:lvl w:ilvl="0" w:tplc="CA42E416">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2E55A1F"/>
    <w:multiLevelType w:val="hybridMultilevel"/>
    <w:tmpl w:val="E3F841C6"/>
    <w:lvl w:ilvl="0" w:tplc="642085AE">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2DFB237D"/>
    <w:multiLevelType w:val="hybridMultilevel"/>
    <w:tmpl w:val="3C18B11A"/>
    <w:lvl w:ilvl="0" w:tplc="04090001">
      <w:start w:val="1"/>
      <w:numFmt w:val="bullet"/>
      <w:lvlText w:val=""/>
      <w:lvlJc w:val="left"/>
      <w:pPr>
        <w:ind w:left="1420" w:hanging="420"/>
      </w:pPr>
      <w:rPr>
        <w:rFonts w:ascii="Wingdings" w:hAnsi="Wingdings" w:hint="default"/>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1" w15:restartNumberingAfterBreak="0">
    <w:nsid w:val="39343D0D"/>
    <w:multiLevelType w:val="hybridMultilevel"/>
    <w:tmpl w:val="2C122A9E"/>
    <w:lvl w:ilvl="0" w:tplc="52029F1A">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590" w:hanging="480"/>
      </w:pPr>
      <w:rPr>
        <w:rFonts w:ascii="Wingdings" w:hAnsi="Wingdings" w:hint="default"/>
      </w:rPr>
    </w:lvl>
    <w:lvl w:ilvl="2" w:tplc="0409000D"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B" w:tentative="1">
      <w:start w:val="1"/>
      <w:numFmt w:val="bullet"/>
      <w:lvlText w:val=""/>
      <w:lvlJc w:val="left"/>
      <w:pPr>
        <w:ind w:left="3030" w:hanging="480"/>
      </w:pPr>
      <w:rPr>
        <w:rFonts w:ascii="Wingdings" w:hAnsi="Wingdings" w:hint="default"/>
      </w:rPr>
    </w:lvl>
    <w:lvl w:ilvl="5" w:tplc="0409000D"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B" w:tentative="1">
      <w:start w:val="1"/>
      <w:numFmt w:val="bullet"/>
      <w:lvlText w:val=""/>
      <w:lvlJc w:val="left"/>
      <w:pPr>
        <w:ind w:left="4470" w:hanging="480"/>
      </w:pPr>
      <w:rPr>
        <w:rFonts w:ascii="Wingdings" w:hAnsi="Wingdings" w:hint="default"/>
      </w:rPr>
    </w:lvl>
    <w:lvl w:ilvl="8" w:tplc="0409000D" w:tentative="1">
      <w:start w:val="1"/>
      <w:numFmt w:val="bullet"/>
      <w:lvlText w:val=""/>
      <w:lvlJc w:val="left"/>
      <w:pPr>
        <w:ind w:left="4950" w:hanging="480"/>
      </w:pPr>
      <w:rPr>
        <w:rFonts w:ascii="Wingdings" w:hAnsi="Wingdings" w:hint="default"/>
      </w:rPr>
    </w:lvl>
  </w:abstractNum>
  <w:abstractNum w:abstractNumId="12" w15:restartNumberingAfterBreak="0">
    <w:nsid w:val="459B1237"/>
    <w:multiLevelType w:val="hybridMultilevel"/>
    <w:tmpl w:val="FF3899B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1B3F18"/>
    <w:multiLevelType w:val="hybridMultilevel"/>
    <w:tmpl w:val="553A28BA"/>
    <w:lvl w:ilvl="0" w:tplc="BCBC29F4">
      <w:start w:val="1"/>
      <w:numFmt w:val="bullet"/>
      <w:lvlText w:null="1"/>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493D78FB"/>
    <w:multiLevelType w:val="hybridMultilevel"/>
    <w:tmpl w:val="F95CBFE0"/>
    <w:lvl w:ilvl="0" w:tplc="CA42E416">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4CE64A19"/>
    <w:multiLevelType w:val="hybridMultilevel"/>
    <w:tmpl w:val="AE44E246"/>
    <w:lvl w:ilvl="0" w:tplc="BCBC29F4">
      <w:start w:val="1"/>
      <w:numFmt w:val="bullet"/>
      <w:lvlText w:null="1"/>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4CE70DD7"/>
    <w:multiLevelType w:val="hybridMultilevel"/>
    <w:tmpl w:val="5B74EA02"/>
    <w:lvl w:ilvl="0" w:tplc="642085AE">
      <w:start w:val="1"/>
      <w:numFmt w:val="decimal"/>
      <w:lvlText w:val="(%1)"/>
      <w:lvlJc w:val="left"/>
      <w:pPr>
        <w:ind w:left="630" w:hanging="420"/>
      </w:pPr>
      <w:rPr>
        <w:rFonts w:hint="default"/>
      </w:rPr>
    </w:lvl>
    <w:lvl w:ilvl="1" w:tplc="16924D02">
      <w:numFmt w:val="bullet"/>
      <w:lvlText w:val="・"/>
      <w:lvlJc w:val="left"/>
      <w:pPr>
        <w:ind w:left="1074"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C591A87"/>
    <w:multiLevelType w:val="hybridMultilevel"/>
    <w:tmpl w:val="BC50FB18"/>
    <w:lvl w:ilvl="0" w:tplc="CA42E416">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5CFC0618"/>
    <w:multiLevelType w:val="hybridMultilevel"/>
    <w:tmpl w:val="CF6848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645CFE"/>
    <w:multiLevelType w:val="hybridMultilevel"/>
    <w:tmpl w:val="282ED248"/>
    <w:lvl w:ilvl="0" w:tplc="2752C578">
      <w:start w:val="5"/>
      <w:numFmt w:val="bullet"/>
      <w:lvlText w:val="＊"/>
      <w:lvlJc w:val="left"/>
      <w:pPr>
        <w:ind w:left="1470" w:hanging="840"/>
      </w:pPr>
      <w:rPr>
        <w:rFonts w:ascii="ＭＳ 明朝" w:eastAsia="ＭＳ 明朝" w:hAnsi="ＭＳ 明朝" w:cs="Times New Roman" w:hint="eastAsia"/>
      </w:rPr>
    </w:lvl>
    <w:lvl w:ilvl="1" w:tplc="0409000B" w:tentative="1">
      <w:start w:val="1"/>
      <w:numFmt w:val="bullet"/>
      <w:lvlText w:val=""/>
      <w:lvlJc w:val="left"/>
      <w:pPr>
        <w:ind w:left="1590" w:hanging="480"/>
      </w:pPr>
      <w:rPr>
        <w:rFonts w:ascii="Wingdings" w:hAnsi="Wingdings" w:hint="default"/>
      </w:rPr>
    </w:lvl>
    <w:lvl w:ilvl="2" w:tplc="0409000D"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B" w:tentative="1">
      <w:start w:val="1"/>
      <w:numFmt w:val="bullet"/>
      <w:lvlText w:val=""/>
      <w:lvlJc w:val="left"/>
      <w:pPr>
        <w:ind w:left="3030" w:hanging="480"/>
      </w:pPr>
      <w:rPr>
        <w:rFonts w:ascii="Wingdings" w:hAnsi="Wingdings" w:hint="default"/>
      </w:rPr>
    </w:lvl>
    <w:lvl w:ilvl="5" w:tplc="0409000D"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B" w:tentative="1">
      <w:start w:val="1"/>
      <w:numFmt w:val="bullet"/>
      <w:lvlText w:val=""/>
      <w:lvlJc w:val="left"/>
      <w:pPr>
        <w:ind w:left="4470" w:hanging="480"/>
      </w:pPr>
      <w:rPr>
        <w:rFonts w:ascii="Wingdings" w:hAnsi="Wingdings" w:hint="default"/>
      </w:rPr>
    </w:lvl>
    <w:lvl w:ilvl="8" w:tplc="0409000D" w:tentative="1">
      <w:start w:val="1"/>
      <w:numFmt w:val="bullet"/>
      <w:lvlText w:val=""/>
      <w:lvlJc w:val="left"/>
      <w:pPr>
        <w:ind w:left="4950" w:hanging="480"/>
      </w:pPr>
      <w:rPr>
        <w:rFonts w:ascii="Wingdings" w:hAnsi="Wingdings" w:hint="default"/>
      </w:rPr>
    </w:lvl>
  </w:abstractNum>
  <w:abstractNum w:abstractNumId="20" w15:restartNumberingAfterBreak="0">
    <w:nsid w:val="65D61A69"/>
    <w:multiLevelType w:val="hybridMultilevel"/>
    <w:tmpl w:val="B220FAA2"/>
    <w:lvl w:ilvl="0" w:tplc="CA42E416">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74EA1775"/>
    <w:multiLevelType w:val="hybridMultilevel"/>
    <w:tmpl w:val="F28C9CF0"/>
    <w:lvl w:ilvl="0" w:tplc="F3D4A75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7CF21675"/>
    <w:multiLevelType w:val="hybridMultilevel"/>
    <w:tmpl w:val="8CA2B71A"/>
    <w:lvl w:ilvl="0" w:tplc="BCBC29F4">
      <w:start w:val="1"/>
      <w:numFmt w:val="bullet"/>
      <w:lvlText w:null="1"/>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2133548232">
    <w:abstractNumId w:val="12"/>
  </w:num>
  <w:num w:numId="2" w16cid:durableId="1036389831">
    <w:abstractNumId w:val="4"/>
  </w:num>
  <w:num w:numId="3" w16cid:durableId="760839038">
    <w:abstractNumId w:val="3"/>
  </w:num>
  <w:num w:numId="4" w16cid:durableId="1825195698">
    <w:abstractNumId w:val="9"/>
  </w:num>
  <w:num w:numId="5" w16cid:durableId="1823699170">
    <w:abstractNumId w:val="10"/>
  </w:num>
  <w:num w:numId="6" w16cid:durableId="1377193473">
    <w:abstractNumId w:val="16"/>
  </w:num>
  <w:num w:numId="7" w16cid:durableId="1104036866">
    <w:abstractNumId w:val="18"/>
  </w:num>
  <w:num w:numId="8" w16cid:durableId="920722874">
    <w:abstractNumId w:val="7"/>
  </w:num>
  <w:num w:numId="9" w16cid:durableId="711073933">
    <w:abstractNumId w:val="0"/>
  </w:num>
  <w:num w:numId="10" w16cid:durableId="2057119000">
    <w:abstractNumId w:val="19"/>
  </w:num>
  <w:num w:numId="11" w16cid:durableId="924067497">
    <w:abstractNumId w:val="11"/>
  </w:num>
  <w:num w:numId="12" w16cid:durableId="1395352932">
    <w:abstractNumId w:val="21"/>
  </w:num>
  <w:num w:numId="13" w16cid:durableId="39326926">
    <w:abstractNumId w:val="2"/>
  </w:num>
  <w:num w:numId="14" w16cid:durableId="1590501443">
    <w:abstractNumId w:val="1"/>
  </w:num>
  <w:num w:numId="15" w16cid:durableId="1468740803">
    <w:abstractNumId w:val="22"/>
  </w:num>
  <w:num w:numId="16" w16cid:durableId="1348410986">
    <w:abstractNumId w:val="15"/>
  </w:num>
  <w:num w:numId="17" w16cid:durableId="2125494584">
    <w:abstractNumId w:val="13"/>
  </w:num>
  <w:num w:numId="18" w16cid:durableId="558521007">
    <w:abstractNumId w:val="6"/>
  </w:num>
  <w:num w:numId="19" w16cid:durableId="1096097312">
    <w:abstractNumId w:val="17"/>
  </w:num>
  <w:num w:numId="20" w16cid:durableId="1705207069">
    <w:abstractNumId w:val="14"/>
  </w:num>
  <w:num w:numId="21" w16cid:durableId="1357076644">
    <w:abstractNumId w:val="20"/>
  </w:num>
  <w:num w:numId="22" w16cid:durableId="1693604477">
    <w:abstractNumId w:val="5"/>
  </w:num>
  <w:num w:numId="23" w16cid:durableId="8860698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rawingGridVerticalSpacing w:val="16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7116"/>
    <w:rsid w:val="0002174A"/>
    <w:rsid w:val="000417D0"/>
    <w:rsid w:val="00074CD4"/>
    <w:rsid w:val="00083E29"/>
    <w:rsid w:val="00087BB6"/>
    <w:rsid w:val="000936D1"/>
    <w:rsid w:val="000B4F5F"/>
    <w:rsid w:val="00132BB0"/>
    <w:rsid w:val="0013564A"/>
    <w:rsid w:val="001A509E"/>
    <w:rsid w:val="001C1E58"/>
    <w:rsid w:val="001F4B17"/>
    <w:rsid w:val="00243515"/>
    <w:rsid w:val="0024724E"/>
    <w:rsid w:val="002565D4"/>
    <w:rsid w:val="00274A90"/>
    <w:rsid w:val="00277470"/>
    <w:rsid w:val="0028191C"/>
    <w:rsid w:val="002B0DC6"/>
    <w:rsid w:val="003109E3"/>
    <w:rsid w:val="003206FD"/>
    <w:rsid w:val="00332F84"/>
    <w:rsid w:val="0035335C"/>
    <w:rsid w:val="0038294B"/>
    <w:rsid w:val="003B68B7"/>
    <w:rsid w:val="004042EE"/>
    <w:rsid w:val="004114C9"/>
    <w:rsid w:val="00420F1B"/>
    <w:rsid w:val="00431D5D"/>
    <w:rsid w:val="0044570E"/>
    <w:rsid w:val="004924A2"/>
    <w:rsid w:val="0049281B"/>
    <w:rsid w:val="0049420C"/>
    <w:rsid w:val="004976E5"/>
    <w:rsid w:val="004A4C87"/>
    <w:rsid w:val="004B1FAF"/>
    <w:rsid w:val="004D1EEF"/>
    <w:rsid w:val="004D4D84"/>
    <w:rsid w:val="004F4F5E"/>
    <w:rsid w:val="005147C9"/>
    <w:rsid w:val="00552A3D"/>
    <w:rsid w:val="005657FA"/>
    <w:rsid w:val="005A492C"/>
    <w:rsid w:val="005C088E"/>
    <w:rsid w:val="005C3F2F"/>
    <w:rsid w:val="005D0290"/>
    <w:rsid w:val="005F6ACF"/>
    <w:rsid w:val="006003AD"/>
    <w:rsid w:val="0061107C"/>
    <w:rsid w:val="00613E34"/>
    <w:rsid w:val="00637116"/>
    <w:rsid w:val="00674538"/>
    <w:rsid w:val="00685986"/>
    <w:rsid w:val="006A0719"/>
    <w:rsid w:val="006A0FBF"/>
    <w:rsid w:val="006A12E6"/>
    <w:rsid w:val="006A30D3"/>
    <w:rsid w:val="006B783A"/>
    <w:rsid w:val="006C3F83"/>
    <w:rsid w:val="006D52BA"/>
    <w:rsid w:val="006E7E22"/>
    <w:rsid w:val="006F295B"/>
    <w:rsid w:val="007342E1"/>
    <w:rsid w:val="00751F6F"/>
    <w:rsid w:val="00771072"/>
    <w:rsid w:val="00777DB7"/>
    <w:rsid w:val="007B627E"/>
    <w:rsid w:val="007C6355"/>
    <w:rsid w:val="008136A2"/>
    <w:rsid w:val="00821300"/>
    <w:rsid w:val="00834880"/>
    <w:rsid w:val="00863888"/>
    <w:rsid w:val="00871AFD"/>
    <w:rsid w:val="00890AC7"/>
    <w:rsid w:val="00893285"/>
    <w:rsid w:val="008C1227"/>
    <w:rsid w:val="008C232E"/>
    <w:rsid w:val="008E02D5"/>
    <w:rsid w:val="009273AD"/>
    <w:rsid w:val="00932AC9"/>
    <w:rsid w:val="00964892"/>
    <w:rsid w:val="009A3280"/>
    <w:rsid w:val="009B5874"/>
    <w:rsid w:val="009C3F4C"/>
    <w:rsid w:val="009D4819"/>
    <w:rsid w:val="00A00A35"/>
    <w:rsid w:val="00A21373"/>
    <w:rsid w:val="00A26DEA"/>
    <w:rsid w:val="00A43C9C"/>
    <w:rsid w:val="00A52329"/>
    <w:rsid w:val="00A54830"/>
    <w:rsid w:val="00A678CA"/>
    <w:rsid w:val="00A81885"/>
    <w:rsid w:val="00A949A8"/>
    <w:rsid w:val="00AB2E52"/>
    <w:rsid w:val="00AB77D4"/>
    <w:rsid w:val="00AC1FFE"/>
    <w:rsid w:val="00AD0889"/>
    <w:rsid w:val="00AD7EFA"/>
    <w:rsid w:val="00B2039C"/>
    <w:rsid w:val="00B20EB5"/>
    <w:rsid w:val="00B25310"/>
    <w:rsid w:val="00B457FB"/>
    <w:rsid w:val="00B606D2"/>
    <w:rsid w:val="00B7449D"/>
    <w:rsid w:val="00B82C09"/>
    <w:rsid w:val="00BA38B0"/>
    <w:rsid w:val="00BB091B"/>
    <w:rsid w:val="00BB0FE3"/>
    <w:rsid w:val="00BC096C"/>
    <w:rsid w:val="00BD5F50"/>
    <w:rsid w:val="00BD67C9"/>
    <w:rsid w:val="00C20065"/>
    <w:rsid w:val="00C55FF5"/>
    <w:rsid w:val="00C85C88"/>
    <w:rsid w:val="00C915E5"/>
    <w:rsid w:val="00CB0A22"/>
    <w:rsid w:val="00D202CA"/>
    <w:rsid w:val="00D21AEF"/>
    <w:rsid w:val="00D23100"/>
    <w:rsid w:val="00D30B23"/>
    <w:rsid w:val="00D57235"/>
    <w:rsid w:val="00D73BD8"/>
    <w:rsid w:val="00D816C0"/>
    <w:rsid w:val="00DA7904"/>
    <w:rsid w:val="00DC0683"/>
    <w:rsid w:val="00DD2BBD"/>
    <w:rsid w:val="00E02985"/>
    <w:rsid w:val="00E420D1"/>
    <w:rsid w:val="00E42959"/>
    <w:rsid w:val="00E51B7C"/>
    <w:rsid w:val="00E70D51"/>
    <w:rsid w:val="00E71C40"/>
    <w:rsid w:val="00E748E4"/>
    <w:rsid w:val="00E81D3B"/>
    <w:rsid w:val="00EE405C"/>
    <w:rsid w:val="00EE5CBC"/>
    <w:rsid w:val="00EE62B3"/>
    <w:rsid w:val="00EF716D"/>
    <w:rsid w:val="00F1179A"/>
    <w:rsid w:val="00F22F32"/>
    <w:rsid w:val="00F433E0"/>
    <w:rsid w:val="00F71A3C"/>
    <w:rsid w:val="00F71ADA"/>
    <w:rsid w:val="00F8260A"/>
    <w:rsid w:val="00F87970"/>
    <w:rsid w:val="00F92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5D18A4F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 Spacing" w:qFormat="1"/>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F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121">
    <w:name w:val="表 (青) 121"/>
    <w:hidden/>
    <w:uiPriority w:val="99"/>
    <w:semiHidden/>
    <w:rsid w:val="00E82467"/>
    <w:rPr>
      <w:kern w:val="2"/>
      <w:sz w:val="21"/>
      <w:szCs w:val="24"/>
    </w:rPr>
  </w:style>
  <w:style w:type="paragraph" w:styleId="a4">
    <w:name w:val="header"/>
    <w:basedOn w:val="a"/>
    <w:link w:val="a5"/>
    <w:uiPriority w:val="99"/>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annotation reference"/>
    <w:uiPriority w:val="99"/>
    <w:semiHidden/>
    <w:unhideWhenUsed/>
    <w:rsid w:val="00493FC3"/>
    <w:rPr>
      <w:sz w:val="18"/>
      <w:szCs w:val="18"/>
    </w:rPr>
  </w:style>
  <w:style w:type="paragraph" w:styleId="a8">
    <w:name w:val="annotation text"/>
    <w:basedOn w:val="a"/>
    <w:link w:val="a9"/>
    <w:uiPriority w:val="99"/>
    <w:semiHidden/>
    <w:unhideWhenUsed/>
    <w:rsid w:val="00493FC3"/>
    <w:pPr>
      <w:jc w:val="left"/>
    </w:pPr>
  </w:style>
  <w:style w:type="character" w:customStyle="1" w:styleId="a9">
    <w:name w:val="コメント文字列 (文字)"/>
    <w:link w:val="a8"/>
    <w:uiPriority w:val="99"/>
    <w:semiHidden/>
    <w:rsid w:val="00493FC3"/>
    <w:rPr>
      <w:kern w:val="2"/>
      <w:sz w:val="21"/>
      <w:szCs w:val="24"/>
    </w:rPr>
  </w:style>
  <w:style w:type="paragraph" w:styleId="aa">
    <w:name w:val="annotation subject"/>
    <w:basedOn w:val="a8"/>
    <w:next w:val="a8"/>
    <w:link w:val="ab"/>
    <w:uiPriority w:val="99"/>
    <w:semiHidden/>
    <w:unhideWhenUsed/>
    <w:rsid w:val="009F41C7"/>
    <w:rPr>
      <w:b/>
      <w:bCs/>
    </w:rPr>
  </w:style>
  <w:style w:type="character" w:customStyle="1" w:styleId="ab">
    <w:name w:val="コメント内容 (文字)"/>
    <w:link w:val="aa"/>
    <w:uiPriority w:val="99"/>
    <w:semiHidden/>
    <w:rsid w:val="009F41C7"/>
    <w:rPr>
      <w:b/>
      <w:bCs/>
      <w:kern w:val="2"/>
      <w:sz w:val="21"/>
      <w:szCs w:val="24"/>
    </w:rPr>
  </w:style>
  <w:style w:type="character" w:customStyle="1" w:styleId="a5">
    <w:name w:val="ヘッダー (文字)"/>
    <w:link w:val="a4"/>
    <w:uiPriority w:val="99"/>
    <w:rsid w:val="00777DB7"/>
    <w:rPr>
      <w:kern w:val="2"/>
      <w:sz w:val="21"/>
      <w:szCs w:val="24"/>
    </w:rPr>
  </w:style>
  <w:style w:type="paragraph" w:styleId="4">
    <w:name w:val="Medium Shading 1 Accent 1"/>
    <w:link w:val="40"/>
    <w:qFormat/>
    <w:rsid w:val="00777DB7"/>
    <w:rPr>
      <w:rFonts w:ascii="PMingLiU" w:hAnsi="PMingLiU"/>
      <w:sz w:val="22"/>
      <w:szCs w:val="22"/>
    </w:rPr>
  </w:style>
  <w:style w:type="character" w:customStyle="1" w:styleId="40">
    <w:name w:val="表 (青)  4 (文字)"/>
    <w:link w:val="4"/>
    <w:rsid w:val="00777DB7"/>
    <w:rPr>
      <w:rFonts w:ascii="PMingLiU" w:eastAsia="ＭＳ 明朝" w:hAnsi="PMingLiU"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5085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2023-11-06T05:51:00Z</dcterms:created>
  <dcterms:modified xsi:type="dcterms:W3CDTF">2023-11-06T05:51:00Z</dcterms:modified>
</cp:coreProperties>
</file>